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B1E98" w14:textId="77777777" w:rsidR="00800AA6" w:rsidRPr="00E27271" w:rsidRDefault="00934D6D" w:rsidP="000019BE">
      <w:pPr>
        <w:outlineLvl w:val="0"/>
        <w:rPr>
          <w:rFonts w:ascii="Times New Roman" w:hAnsi="Times New Roman" w:cs="Times New Roman"/>
        </w:rPr>
      </w:pPr>
      <w:bookmarkStart w:id="0" w:name="_GoBack"/>
      <w:bookmarkEnd w:id="0"/>
      <w:r w:rsidRPr="00E27271">
        <w:rPr>
          <w:rFonts w:ascii="Times New Roman" w:hAnsi="Times New Roman" w:cs="Times New Roman"/>
        </w:rPr>
        <w:t>UMKC Faculty Senate</w:t>
      </w:r>
    </w:p>
    <w:p w14:paraId="5E319BE2" w14:textId="77777777" w:rsidR="00934D6D" w:rsidRPr="00E27271" w:rsidRDefault="00934D6D">
      <w:pPr>
        <w:rPr>
          <w:rFonts w:ascii="Times New Roman" w:hAnsi="Times New Roman" w:cs="Times New Roman"/>
        </w:rPr>
      </w:pPr>
      <w:r w:rsidRPr="00E27271">
        <w:rPr>
          <w:rFonts w:ascii="Times New Roman" w:hAnsi="Times New Roman" w:cs="Times New Roman"/>
        </w:rPr>
        <w:t>16 January 2018</w:t>
      </w:r>
    </w:p>
    <w:p w14:paraId="30360A2A" w14:textId="681D763C" w:rsidR="00934D6D" w:rsidRPr="00E27271" w:rsidRDefault="002A6E8C">
      <w:pPr>
        <w:rPr>
          <w:rFonts w:ascii="Times New Roman" w:hAnsi="Times New Roman" w:cs="Times New Roman"/>
        </w:rPr>
      </w:pPr>
      <w:r w:rsidRPr="00E27271">
        <w:rPr>
          <w:rFonts w:ascii="Times New Roman" w:hAnsi="Times New Roman" w:cs="Times New Roman"/>
        </w:rPr>
        <w:t>Draft Minutes</w:t>
      </w:r>
    </w:p>
    <w:p w14:paraId="4D4DDCE6" w14:textId="3F203C1F" w:rsidR="008327D3" w:rsidRPr="00E27271" w:rsidRDefault="008327D3">
      <w:pPr>
        <w:rPr>
          <w:rFonts w:ascii="Times New Roman" w:hAnsi="Times New Roman" w:cs="Times New Roman"/>
        </w:rPr>
      </w:pPr>
    </w:p>
    <w:p w14:paraId="52AF3F90" w14:textId="4556D120" w:rsidR="008327D3" w:rsidRPr="00E27271" w:rsidRDefault="008327D3">
      <w:pPr>
        <w:rPr>
          <w:rFonts w:ascii="Times New Roman" w:hAnsi="Times New Roman" w:cs="Times New Roman"/>
        </w:rPr>
      </w:pPr>
      <w:r w:rsidRPr="00E27271">
        <w:rPr>
          <w:rFonts w:ascii="Times New Roman" w:hAnsi="Times New Roman" w:cs="Times New Roman"/>
          <w:b/>
          <w:u w:val="single"/>
        </w:rPr>
        <w:t>Present:</w:t>
      </w:r>
      <w:r w:rsidRPr="00E27271">
        <w:rPr>
          <w:rFonts w:ascii="Times New Roman" w:hAnsi="Times New Roman" w:cs="Times New Roman"/>
        </w:rPr>
        <w:t xml:space="preserve"> Linda Mitchell, Gerald Wyckoff, Stephen Dilks, Viviana Grieco, Jacob Marszalek, Tom Mardikes, Ken Novak, Greg Vonnahme, JoDee Davis, Dale Morehouse, Roger Pick, Tara Allen, Ed Gogol, Melanie Simmer-Beck, Eric Gottman, Michelle Maher, Christopher Holman, Irma Russell, Jenifer Allsworth, Ed Abreu, Margaret Brommelsiek, Hari Bhat, Valerie Ruether, Sandy Rodrigez, Jen Salvo-Eaton, Sybil Wyatt, Drew Rogers</w:t>
      </w:r>
    </w:p>
    <w:p w14:paraId="40DD15D9" w14:textId="7C9BF840" w:rsidR="008327D3" w:rsidRPr="00E27271" w:rsidRDefault="008327D3">
      <w:pPr>
        <w:rPr>
          <w:rFonts w:ascii="Times New Roman" w:hAnsi="Times New Roman" w:cs="Times New Roman"/>
          <w:b/>
          <w:u w:val="single"/>
        </w:rPr>
      </w:pPr>
    </w:p>
    <w:p w14:paraId="068FA7F7" w14:textId="69DBE290" w:rsidR="008327D3" w:rsidRPr="00E27271" w:rsidRDefault="008327D3">
      <w:pPr>
        <w:rPr>
          <w:rFonts w:ascii="Times New Roman" w:hAnsi="Times New Roman" w:cs="Times New Roman"/>
        </w:rPr>
      </w:pPr>
      <w:r w:rsidRPr="00E27271">
        <w:rPr>
          <w:rFonts w:ascii="Times New Roman" w:hAnsi="Times New Roman" w:cs="Times New Roman"/>
          <w:b/>
          <w:u w:val="single"/>
        </w:rPr>
        <w:t>Also Present:</w:t>
      </w:r>
      <w:r w:rsidR="00F62CCB" w:rsidRPr="00E27271">
        <w:rPr>
          <w:rFonts w:ascii="Times New Roman" w:hAnsi="Times New Roman" w:cs="Times New Roman"/>
        </w:rPr>
        <w:t xml:space="preserve"> Barbara Bichelmeyer, Sheri Gor</w:t>
      </w:r>
      <w:r w:rsidRPr="00E27271">
        <w:rPr>
          <w:rFonts w:ascii="Times New Roman" w:hAnsi="Times New Roman" w:cs="Times New Roman"/>
        </w:rPr>
        <w:t>ml</w:t>
      </w:r>
      <w:r w:rsidR="00F62CCB" w:rsidRPr="00E27271">
        <w:rPr>
          <w:rFonts w:ascii="Times New Roman" w:hAnsi="Times New Roman" w:cs="Times New Roman"/>
        </w:rPr>
        <w:t>ey, David VanHorn, Jakob Waterbo</w:t>
      </w:r>
      <w:r w:rsidRPr="00E27271">
        <w:rPr>
          <w:rFonts w:ascii="Times New Roman" w:hAnsi="Times New Roman" w:cs="Times New Roman"/>
        </w:rPr>
        <w:t>rg, Nathan Oyler, Laurel Wat</w:t>
      </w:r>
      <w:r w:rsidR="00F62CCB" w:rsidRPr="00E27271">
        <w:rPr>
          <w:rFonts w:ascii="Times New Roman" w:hAnsi="Times New Roman" w:cs="Times New Roman"/>
        </w:rPr>
        <w:t>son, Jeffrey Price, Diane Mutti-</w:t>
      </w:r>
      <w:r w:rsidRPr="00E27271">
        <w:rPr>
          <w:rFonts w:ascii="Times New Roman" w:hAnsi="Times New Roman" w:cs="Times New Roman"/>
        </w:rPr>
        <w:t>Burke, James Mc</w:t>
      </w:r>
      <w:r w:rsidR="00F62352" w:rsidRPr="00E27271">
        <w:rPr>
          <w:rFonts w:ascii="Times New Roman" w:hAnsi="Times New Roman" w:cs="Times New Roman"/>
        </w:rPr>
        <w:t>K</w:t>
      </w:r>
      <w:r w:rsidRPr="00E27271">
        <w:rPr>
          <w:rFonts w:ascii="Times New Roman" w:hAnsi="Times New Roman" w:cs="Times New Roman"/>
        </w:rPr>
        <w:t>usick, Anne Spenner, Marilyn Yoder, Kathleen Kilway, Chris Brown, Wayne Vaught, Jenny Lundgren, Kristi Holsinger, John Herron</w:t>
      </w:r>
      <w:r w:rsidR="00F62CCB" w:rsidRPr="00E27271">
        <w:rPr>
          <w:rFonts w:ascii="Times New Roman" w:hAnsi="Times New Roman" w:cs="Times New Roman"/>
        </w:rPr>
        <w:t>, LaVerne Berkel, Johanna Nilsso</w:t>
      </w:r>
      <w:r w:rsidRPr="00E27271">
        <w:rPr>
          <w:rFonts w:ascii="Times New Roman" w:hAnsi="Times New Roman" w:cs="Times New Roman"/>
        </w:rPr>
        <w:t>n, Jess Magana</w:t>
      </w:r>
    </w:p>
    <w:p w14:paraId="0ECB9C90" w14:textId="3441F49D" w:rsidR="008327D3" w:rsidRPr="00E27271" w:rsidRDefault="008327D3">
      <w:pPr>
        <w:rPr>
          <w:rFonts w:ascii="Times New Roman" w:hAnsi="Times New Roman" w:cs="Times New Roman"/>
          <w:b/>
          <w:u w:val="single"/>
        </w:rPr>
      </w:pPr>
    </w:p>
    <w:p w14:paraId="6151FCA1" w14:textId="5B62E8D3" w:rsidR="008327D3" w:rsidRPr="00E27271" w:rsidRDefault="008327D3" w:rsidP="000019BE">
      <w:pPr>
        <w:outlineLvl w:val="0"/>
        <w:rPr>
          <w:rFonts w:ascii="Times New Roman" w:hAnsi="Times New Roman" w:cs="Times New Roman"/>
        </w:rPr>
      </w:pPr>
      <w:r w:rsidRPr="00E27271">
        <w:rPr>
          <w:rFonts w:ascii="Times New Roman" w:hAnsi="Times New Roman" w:cs="Times New Roman"/>
          <w:b/>
          <w:u w:val="single"/>
        </w:rPr>
        <w:t>Absent:</w:t>
      </w:r>
      <w:r w:rsidRPr="00E27271">
        <w:rPr>
          <w:rFonts w:ascii="Times New Roman" w:hAnsi="Times New Roman" w:cs="Times New Roman"/>
        </w:rPr>
        <w:t xml:space="preserve"> DaMing Zhu, Deb Chatterjee, Ceki Halmen, Nancy Murdoch</w:t>
      </w:r>
    </w:p>
    <w:p w14:paraId="590F10AC" w14:textId="31FF751F" w:rsidR="008327D3" w:rsidRPr="00E27271" w:rsidRDefault="008327D3">
      <w:pPr>
        <w:rPr>
          <w:rFonts w:ascii="Times New Roman" w:hAnsi="Times New Roman" w:cs="Times New Roman"/>
          <w:b/>
          <w:u w:val="single"/>
        </w:rPr>
      </w:pPr>
    </w:p>
    <w:p w14:paraId="303CE98C" w14:textId="4168A7E0" w:rsidR="008327D3" w:rsidRPr="00E27271" w:rsidRDefault="008327D3" w:rsidP="000019BE">
      <w:pPr>
        <w:outlineLvl w:val="0"/>
        <w:rPr>
          <w:rFonts w:ascii="Times New Roman" w:hAnsi="Times New Roman" w:cs="Times New Roman"/>
        </w:rPr>
      </w:pPr>
      <w:r w:rsidRPr="00E27271">
        <w:rPr>
          <w:rFonts w:ascii="Times New Roman" w:hAnsi="Times New Roman" w:cs="Times New Roman"/>
          <w:b/>
          <w:u w:val="single"/>
        </w:rPr>
        <w:t>Excused:</w:t>
      </w:r>
      <w:r w:rsidRPr="00E27271">
        <w:rPr>
          <w:rFonts w:ascii="Times New Roman" w:hAnsi="Times New Roman" w:cs="Times New Roman"/>
        </w:rPr>
        <w:t xml:space="preserve"> Erik Olsen, Marilyn Taylor</w:t>
      </w:r>
    </w:p>
    <w:p w14:paraId="2430B7AA" w14:textId="77777777" w:rsidR="00934D6D" w:rsidRPr="00E27271" w:rsidRDefault="00934D6D">
      <w:pPr>
        <w:rPr>
          <w:rFonts w:ascii="Times New Roman" w:hAnsi="Times New Roman" w:cs="Times New Roman"/>
        </w:rPr>
      </w:pPr>
    </w:p>
    <w:p w14:paraId="7C02B664" w14:textId="77777777" w:rsidR="00934D6D" w:rsidRPr="00E27271" w:rsidRDefault="00934D6D" w:rsidP="000019BE">
      <w:pPr>
        <w:outlineLvl w:val="0"/>
        <w:rPr>
          <w:rFonts w:ascii="Times New Roman" w:hAnsi="Times New Roman" w:cs="Times New Roman"/>
          <w:b/>
        </w:rPr>
      </w:pPr>
      <w:r w:rsidRPr="00E27271">
        <w:rPr>
          <w:rFonts w:ascii="Times New Roman" w:hAnsi="Times New Roman" w:cs="Times New Roman"/>
          <w:b/>
        </w:rPr>
        <w:t>I.  Opening Matters [5 minutes] (Mitchell)</w:t>
      </w:r>
    </w:p>
    <w:p w14:paraId="6A1453E8" w14:textId="07EADE85" w:rsidR="002A6E8C" w:rsidRPr="00E27271" w:rsidRDefault="00B33F88" w:rsidP="00B33F88">
      <w:pPr>
        <w:rPr>
          <w:rFonts w:ascii="Times New Roman" w:hAnsi="Times New Roman" w:cs="Times New Roman"/>
          <w:vertAlign w:val="superscript"/>
        </w:rPr>
      </w:pPr>
      <w:r w:rsidRPr="00E27271">
        <w:rPr>
          <w:rFonts w:ascii="Times New Roman" w:hAnsi="Times New Roman" w:cs="Times New Roman"/>
        </w:rPr>
        <w:t xml:space="preserve">Meeting called to order at 3pm. The agenda for today’s meeting and the minutes from the last meeting are approved. </w:t>
      </w:r>
    </w:p>
    <w:p w14:paraId="08B53651" w14:textId="77777777" w:rsidR="00934D6D" w:rsidRPr="00E27271" w:rsidRDefault="00934D6D">
      <w:pPr>
        <w:rPr>
          <w:rFonts w:ascii="Times New Roman" w:hAnsi="Times New Roman" w:cs="Times New Roman"/>
        </w:rPr>
      </w:pPr>
    </w:p>
    <w:p w14:paraId="535A34F0" w14:textId="56403EC9" w:rsidR="001736FC" w:rsidRPr="00E27271" w:rsidRDefault="00662844" w:rsidP="000019BE">
      <w:pPr>
        <w:outlineLvl w:val="0"/>
        <w:rPr>
          <w:rFonts w:ascii="Times New Roman" w:hAnsi="Times New Roman" w:cs="Times New Roman"/>
          <w:b/>
        </w:rPr>
      </w:pPr>
      <w:r w:rsidRPr="00E27271">
        <w:rPr>
          <w:rFonts w:ascii="Times New Roman" w:hAnsi="Times New Roman" w:cs="Times New Roman"/>
          <w:b/>
        </w:rPr>
        <w:t xml:space="preserve">II.  </w:t>
      </w:r>
      <w:r w:rsidR="001736FC" w:rsidRPr="00E27271">
        <w:rPr>
          <w:rFonts w:ascii="Times New Roman" w:hAnsi="Times New Roman" w:cs="Times New Roman"/>
          <w:b/>
        </w:rPr>
        <w:t>Reports &amp; Updates [15 minutes]</w:t>
      </w:r>
    </w:p>
    <w:p w14:paraId="4990D2A4" w14:textId="774F8DEE" w:rsidR="001736FC" w:rsidRPr="00E27271" w:rsidRDefault="001736FC" w:rsidP="001736FC">
      <w:pPr>
        <w:rPr>
          <w:rFonts w:ascii="Times New Roman" w:hAnsi="Times New Roman" w:cs="Times New Roman"/>
        </w:rPr>
      </w:pPr>
      <w:r w:rsidRPr="00E27271">
        <w:rPr>
          <w:rFonts w:ascii="Times New Roman" w:hAnsi="Times New Roman" w:cs="Times New Roman"/>
        </w:rPr>
        <w:t>Chairperson Mitchell shares that the Faculty Senate meeting in</w:t>
      </w:r>
      <w:r w:rsidR="00F62CCB" w:rsidRPr="00E27271">
        <w:rPr>
          <w:rFonts w:ascii="Times New Roman" w:hAnsi="Times New Roman" w:cs="Times New Roman"/>
        </w:rPr>
        <w:t xml:space="preserve"> February will include more issues for presentation and discussion</w:t>
      </w:r>
      <w:r w:rsidR="000019BE" w:rsidRPr="00E27271">
        <w:rPr>
          <w:rFonts w:ascii="Times New Roman" w:hAnsi="Times New Roman" w:cs="Times New Roman"/>
        </w:rPr>
        <w:t>, but today we will mainly focus on the proposal for academic restructuring</w:t>
      </w:r>
      <w:r w:rsidRPr="00E27271">
        <w:rPr>
          <w:rFonts w:ascii="Times New Roman" w:hAnsi="Times New Roman" w:cs="Times New Roman"/>
        </w:rPr>
        <w:t xml:space="preserve">.  With regards to the Administrative Review, the group has expanded to include representation across the System.  A survey about the PWC report and how to centralize departments in System will be developed in the future. </w:t>
      </w:r>
    </w:p>
    <w:p w14:paraId="53EDAE6D" w14:textId="77777777" w:rsidR="001736FC" w:rsidRPr="00E27271" w:rsidRDefault="001736FC" w:rsidP="001736FC">
      <w:pPr>
        <w:rPr>
          <w:rFonts w:ascii="Times New Roman" w:hAnsi="Times New Roman" w:cs="Times New Roman"/>
        </w:rPr>
      </w:pPr>
    </w:p>
    <w:p w14:paraId="50F0C49F" w14:textId="77777777" w:rsidR="00F62CCB" w:rsidRPr="00E27271" w:rsidRDefault="001736FC" w:rsidP="001736FC">
      <w:pPr>
        <w:rPr>
          <w:rFonts w:ascii="Times New Roman" w:hAnsi="Times New Roman" w:cs="Times New Roman"/>
        </w:rPr>
      </w:pPr>
      <w:r w:rsidRPr="00E27271">
        <w:rPr>
          <w:rFonts w:ascii="Times New Roman" w:hAnsi="Times New Roman" w:cs="Times New Roman"/>
        </w:rPr>
        <w:t>IFC had a brief discussion about issues of compression for all the units. Compression is when new hires are paid more than those that are already here</w:t>
      </w:r>
      <w:r w:rsidR="00F62CCB" w:rsidRPr="00E27271">
        <w:rPr>
          <w:rFonts w:ascii="Times New Roman" w:hAnsi="Times New Roman" w:cs="Times New Roman"/>
        </w:rPr>
        <w:t xml:space="preserve"> or when the differences between pay for junior, mid-level, and senior staff and faculty are significantly reduced</w:t>
      </w:r>
      <w:r w:rsidRPr="00E27271">
        <w:rPr>
          <w:rFonts w:ascii="Times New Roman" w:hAnsi="Times New Roman" w:cs="Times New Roman"/>
        </w:rPr>
        <w:t>. Addressing compression issues will be expensive</w:t>
      </w:r>
      <w:r w:rsidR="00F62CCB" w:rsidRPr="00E27271">
        <w:rPr>
          <w:rFonts w:ascii="Times New Roman" w:hAnsi="Times New Roman" w:cs="Times New Roman"/>
        </w:rPr>
        <w:t xml:space="preserve"> but is necessary to improved morale. </w:t>
      </w:r>
    </w:p>
    <w:p w14:paraId="711C770C" w14:textId="77777777" w:rsidR="00F62CCB" w:rsidRPr="00E27271" w:rsidRDefault="00F62CCB" w:rsidP="001736FC">
      <w:pPr>
        <w:rPr>
          <w:rFonts w:ascii="Times New Roman" w:hAnsi="Times New Roman" w:cs="Times New Roman"/>
        </w:rPr>
      </w:pPr>
    </w:p>
    <w:p w14:paraId="5BA96788" w14:textId="6C100610" w:rsidR="00F62CCB" w:rsidRPr="00E27271" w:rsidRDefault="001736FC" w:rsidP="001736FC">
      <w:pPr>
        <w:rPr>
          <w:rFonts w:ascii="Times New Roman" w:hAnsi="Times New Roman" w:cs="Times New Roman"/>
        </w:rPr>
      </w:pPr>
      <w:r w:rsidRPr="00E27271">
        <w:rPr>
          <w:rFonts w:ascii="Times New Roman" w:hAnsi="Times New Roman" w:cs="Times New Roman"/>
        </w:rPr>
        <w:t>The governor is looking fo</w:t>
      </w:r>
      <w:r w:rsidR="00F62CCB" w:rsidRPr="00E27271">
        <w:rPr>
          <w:rFonts w:ascii="Times New Roman" w:hAnsi="Times New Roman" w:cs="Times New Roman"/>
        </w:rPr>
        <w:t>r a tax cut; because the federal government has approved an increase in the standard deduction</w:t>
      </w:r>
      <w:r w:rsidRPr="00E27271">
        <w:rPr>
          <w:rFonts w:ascii="Times New Roman" w:hAnsi="Times New Roman" w:cs="Times New Roman"/>
        </w:rPr>
        <w:t>, then the stat</w:t>
      </w:r>
      <w:r w:rsidR="00F62CCB" w:rsidRPr="00E27271">
        <w:rPr>
          <w:rFonts w:ascii="Times New Roman" w:hAnsi="Times New Roman" w:cs="Times New Roman"/>
        </w:rPr>
        <w:t>e standard deduction is also increased, potentially cutting state taxes and reducing revenue</w:t>
      </w:r>
      <w:r w:rsidRPr="00E27271">
        <w:rPr>
          <w:rFonts w:ascii="Times New Roman" w:hAnsi="Times New Roman" w:cs="Times New Roman"/>
        </w:rPr>
        <w:t xml:space="preserve">. </w:t>
      </w:r>
    </w:p>
    <w:p w14:paraId="4B8F3BAA" w14:textId="77777777" w:rsidR="00F62CCB" w:rsidRPr="00E27271" w:rsidRDefault="00F62CCB" w:rsidP="001736FC">
      <w:pPr>
        <w:rPr>
          <w:rFonts w:ascii="Times New Roman" w:hAnsi="Times New Roman" w:cs="Times New Roman"/>
        </w:rPr>
      </w:pPr>
    </w:p>
    <w:p w14:paraId="3DC573A5" w14:textId="1B0AEF99" w:rsidR="00F62CCB" w:rsidRPr="00E27271" w:rsidRDefault="001736FC" w:rsidP="001736FC">
      <w:pPr>
        <w:rPr>
          <w:rFonts w:ascii="Times New Roman" w:hAnsi="Times New Roman" w:cs="Times New Roman"/>
        </w:rPr>
      </w:pPr>
      <w:r w:rsidRPr="00E27271">
        <w:rPr>
          <w:rFonts w:ascii="Times New Roman" w:hAnsi="Times New Roman" w:cs="Times New Roman"/>
        </w:rPr>
        <w:t>Mediation is continuing with regards to guns being allowed on campus.</w:t>
      </w:r>
      <w:r w:rsidR="00F62CCB" w:rsidRPr="00E27271">
        <w:rPr>
          <w:rFonts w:ascii="Times New Roman" w:hAnsi="Times New Roman" w:cs="Times New Roman"/>
        </w:rPr>
        <w:t xml:space="preserve"> The current proposal is to allow them in locked glove-boxes in locked vehicles in university parking lots/garages. </w:t>
      </w:r>
      <w:r w:rsidRPr="00E27271">
        <w:rPr>
          <w:rFonts w:ascii="Times New Roman" w:hAnsi="Times New Roman" w:cs="Times New Roman"/>
        </w:rPr>
        <w:t xml:space="preserve"> </w:t>
      </w:r>
    </w:p>
    <w:p w14:paraId="2068E71F" w14:textId="77777777" w:rsidR="00F62CCB" w:rsidRPr="00E27271" w:rsidRDefault="00F62CCB" w:rsidP="001736FC">
      <w:pPr>
        <w:rPr>
          <w:rFonts w:ascii="Times New Roman" w:hAnsi="Times New Roman" w:cs="Times New Roman"/>
        </w:rPr>
      </w:pPr>
    </w:p>
    <w:p w14:paraId="0D96896A" w14:textId="77777777" w:rsidR="00F62CCB" w:rsidRPr="00E27271" w:rsidRDefault="001736FC" w:rsidP="000019BE">
      <w:pPr>
        <w:outlineLvl w:val="0"/>
        <w:rPr>
          <w:rFonts w:ascii="Times New Roman" w:hAnsi="Times New Roman" w:cs="Times New Roman"/>
        </w:rPr>
      </w:pPr>
      <w:r w:rsidRPr="00E27271">
        <w:rPr>
          <w:rFonts w:ascii="Times New Roman" w:hAnsi="Times New Roman" w:cs="Times New Roman"/>
        </w:rPr>
        <w:t xml:space="preserve">There has not been a legislative update because there have not been any formal sessions yet. </w:t>
      </w:r>
    </w:p>
    <w:p w14:paraId="3B39A27E" w14:textId="77777777" w:rsidR="00F62CCB" w:rsidRPr="00E27271" w:rsidRDefault="00F62CCB" w:rsidP="001736FC">
      <w:pPr>
        <w:rPr>
          <w:rFonts w:ascii="Times New Roman" w:hAnsi="Times New Roman" w:cs="Times New Roman"/>
        </w:rPr>
      </w:pPr>
    </w:p>
    <w:p w14:paraId="6049650F" w14:textId="63227043" w:rsidR="001736FC" w:rsidRPr="00E27271" w:rsidRDefault="001736FC" w:rsidP="001736FC">
      <w:pPr>
        <w:rPr>
          <w:rFonts w:ascii="Times New Roman" w:hAnsi="Times New Roman" w:cs="Times New Roman"/>
        </w:rPr>
      </w:pPr>
      <w:r w:rsidRPr="00E27271">
        <w:rPr>
          <w:rFonts w:ascii="Times New Roman" w:hAnsi="Times New Roman" w:cs="Times New Roman"/>
        </w:rPr>
        <w:t xml:space="preserve">The lobbyist in Jefferson City has been formally introduced to the IFC. The breakfast with the Curators in St. Louis was positive.  IFC met with the Board of Curators and the System </w:t>
      </w:r>
      <w:r w:rsidRPr="00E27271">
        <w:rPr>
          <w:rFonts w:ascii="Times New Roman" w:hAnsi="Times New Roman" w:cs="Times New Roman"/>
        </w:rPr>
        <w:lastRenderedPageBreak/>
        <w:t>President. Because it was such a productive exchange, the parties involved want to do this activity more frequently. The breakfast was an opportunity to voice faculty concerns/issues. The February Board of Curators meeting will be a more focused discussion.</w:t>
      </w:r>
    </w:p>
    <w:p w14:paraId="7AB6EC01" w14:textId="77777777" w:rsidR="001736FC" w:rsidRPr="00E27271" w:rsidRDefault="001736FC" w:rsidP="001736FC">
      <w:pPr>
        <w:rPr>
          <w:rFonts w:ascii="Times New Roman" w:hAnsi="Times New Roman" w:cs="Times New Roman"/>
        </w:rPr>
      </w:pPr>
    </w:p>
    <w:p w14:paraId="5688D05B" w14:textId="42ECEB39" w:rsidR="001736FC" w:rsidRPr="00E27271" w:rsidRDefault="001736FC" w:rsidP="001736FC">
      <w:pPr>
        <w:rPr>
          <w:rFonts w:ascii="Times New Roman" w:hAnsi="Times New Roman" w:cs="Times New Roman"/>
        </w:rPr>
      </w:pPr>
      <w:r w:rsidRPr="00E27271">
        <w:rPr>
          <w:rFonts w:ascii="Times New Roman" w:hAnsi="Times New Roman" w:cs="Times New Roman"/>
        </w:rPr>
        <w:t xml:space="preserve">Workload policies are being </w:t>
      </w:r>
      <w:r w:rsidR="004C735D">
        <w:rPr>
          <w:rFonts w:ascii="Times New Roman" w:hAnsi="Times New Roman" w:cs="Times New Roman"/>
        </w:rPr>
        <w:t xml:space="preserve">revised to address NTT issues. </w:t>
      </w:r>
      <w:r w:rsidRPr="00E27271">
        <w:rPr>
          <w:rFonts w:ascii="Times New Roman" w:hAnsi="Times New Roman" w:cs="Times New Roman"/>
        </w:rPr>
        <w:t>Also, evaluation of teaching is being reviewed.  There is a possibility to go beyond bubble-sheet evaluation to better represent teaching experience.  Candace Schlein and Diane Filion are on the committee and any feedback can be directed to them. Intensive work will be done in the spring and there will be more to report at the next Faculty Senate meeting.</w:t>
      </w:r>
    </w:p>
    <w:p w14:paraId="7C2D437D" w14:textId="77777777" w:rsidR="001736FC" w:rsidRPr="00E27271" w:rsidRDefault="001736FC">
      <w:pPr>
        <w:rPr>
          <w:rFonts w:ascii="Times New Roman" w:hAnsi="Times New Roman" w:cs="Times New Roman"/>
          <w:b/>
        </w:rPr>
      </w:pPr>
    </w:p>
    <w:p w14:paraId="142A5369" w14:textId="56EEB249" w:rsidR="008D1358" w:rsidRPr="00E27271" w:rsidRDefault="001736FC" w:rsidP="000019BE">
      <w:pPr>
        <w:outlineLvl w:val="0"/>
        <w:rPr>
          <w:rFonts w:ascii="Times New Roman" w:hAnsi="Times New Roman" w:cs="Times New Roman"/>
        </w:rPr>
      </w:pPr>
      <w:r w:rsidRPr="00E27271">
        <w:rPr>
          <w:rFonts w:ascii="Times New Roman" w:hAnsi="Times New Roman" w:cs="Times New Roman"/>
          <w:b/>
        </w:rPr>
        <w:t xml:space="preserve">III. </w:t>
      </w:r>
      <w:r w:rsidR="00662844" w:rsidRPr="00E27271">
        <w:rPr>
          <w:rFonts w:ascii="Times New Roman" w:hAnsi="Times New Roman" w:cs="Times New Roman"/>
          <w:b/>
        </w:rPr>
        <w:t>New Business [90</w:t>
      </w:r>
      <w:r w:rsidR="00934D6D" w:rsidRPr="00E27271">
        <w:rPr>
          <w:rFonts w:ascii="Times New Roman" w:hAnsi="Times New Roman" w:cs="Times New Roman"/>
          <w:b/>
        </w:rPr>
        <w:t xml:space="preserve"> minutes]</w:t>
      </w:r>
    </w:p>
    <w:p w14:paraId="0CE4EAAB" w14:textId="21D3B29F" w:rsidR="00934D6D" w:rsidRPr="00E27271" w:rsidRDefault="00934D6D" w:rsidP="00B551FF">
      <w:pPr>
        <w:pStyle w:val="ListParagraph"/>
        <w:numPr>
          <w:ilvl w:val="0"/>
          <w:numId w:val="34"/>
        </w:numPr>
        <w:rPr>
          <w:rFonts w:ascii="Times New Roman" w:hAnsi="Times New Roman" w:cs="Times New Roman"/>
          <w:b/>
        </w:rPr>
      </w:pPr>
      <w:r w:rsidRPr="00E27271">
        <w:rPr>
          <w:rFonts w:ascii="Times New Roman" w:hAnsi="Times New Roman" w:cs="Times New Roman"/>
          <w:b/>
        </w:rPr>
        <w:t>University Reorganization:  Opening Presentation and Discussion (</w:t>
      </w:r>
      <w:r w:rsidR="00FF724A" w:rsidRPr="00E27271">
        <w:rPr>
          <w:rFonts w:ascii="Times New Roman" w:hAnsi="Times New Roman" w:cs="Times New Roman"/>
          <w:b/>
        </w:rPr>
        <w:t>Provost/I</w:t>
      </w:r>
      <w:r w:rsidR="000019BE" w:rsidRPr="00E27271">
        <w:rPr>
          <w:rFonts w:ascii="Times New Roman" w:hAnsi="Times New Roman" w:cs="Times New Roman"/>
          <w:b/>
        </w:rPr>
        <w:t xml:space="preserve">nterim Chancellor </w:t>
      </w:r>
      <w:r w:rsidRPr="00E27271">
        <w:rPr>
          <w:rFonts w:ascii="Times New Roman" w:hAnsi="Times New Roman" w:cs="Times New Roman"/>
          <w:b/>
        </w:rPr>
        <w:t>Bichelmeyer)</w:t>
      </w:r>
    </w:p>
    <w:p w14:paraId="6C3DC884" w14:textId="77777777" w:rsidR="00516EFA" w:rsidRPr="00E27271" w:rsidRDefault="00516EFA" w:rsidP="0020027E">
      <w:pPr>
        <w:ind w:left="720"/>
        <w:rPr>
          <w:rFonts w:ascii="Times New Roman" w:hAnsi="Times New Roman" w:cs="Times New Roman"/>
          <w:b/>
        </w:rPr>
      </w:pPr>
    </w:p>
    <w:p w14:paraId="19426EE2" w14:textId="0F2A731D" w:rsidR="00516EFA" w:rsidRPr="00E27271" w:rsidRDefault="00FF724A" w:rsidP="0020027E">
      <w:pPr>
        <w:ind w:left="720"/>
        <w:rPr>
          <w:rFonts w:ascii="Times New Roman" w:hAnsi="Times New Roman" w:cs="Times New Roman"/>
        </w:rPr>
      </w:pPr>
      <w:r w:rsidRPr="00E27271">
        <w:rPr>
          <w:rFonts w:ascii="Times New Roman" w:hAnsi="Times New Roman" w:cs="Times New Roman"/>
        </w:rPr>
        <w:t>Provost/I</w:t>
      </w:r>
      <w:r w:rsidR="000019BE" w:rsidRPr="00E27271">
        <w:rPr>
          <w:rFonts w:ascii="Times New Roman" w:hAnsi="Times New Roman" w:cs="Times New Roman"/>
        </w:rPr>
        <w:t>nterim Chancellor</w:t>
      </w:r>
      <w:r w:rsidR="00B551FF" w:rsidRPr="00E27271">
        <w:rPr>
          <w:rFonts w:ascii="Times New Roman" w:hAnsi="Times New Roman" w:cs="Times New Roman"/>
        </w:rPr>
        <w:t xml:space="preserve"> Bichelmeyer states </w:t>
      </w:r>
      <w:r w:rsidR="00FA598A" w:rsidRPr="00E27271">
        <w:rPr>
          <w:rFonts w:ascii="Times New Roman" w:hAnsi="Times New Roman" w:cs="Times New Roman"/>
        </w:rPr>
        <w:t>that this</w:t>
      </w:r>
      <w:r w:rsidR="00516EFA" w:rsidRPr="00E27271">
        <w:rPr>
          <w:rFonts w:ascii="Times New Roman" w:hAnsi="Times New Roman" w:cs="Times New Roman"/>
        </w:rPr>
        <w:t xml:space="preserve"> is the opening of a conversation with the</w:t>
      </w:r>
      <w:r w:rsidR="00B551FF" w:rsidRPr="00E27271">
        <w:rPr>
          <w:rFonts w:ascii="Times New Roman" w:hAnsi="Times New Roman" w:cs="Times New Roman"/>
        </w:rPr>
        <w:t xml:space="preserve"> Faculty </w:t>
      </w:r>
      <w:r w:rsidR="00516EFA" w:rsidRPr="00E27271">
        <w:rPr>
          <w:rFonts w:ascii="Times New Roman" w:hAnsi="Times New Roman" w:cs="Times New Roman"/>
        </w:rPr>
        <w:t>Senate</w:t>
      </w:r>
      <w:r w:rsidR="00F62CCB" w:rsidRPr="00E27271">
        <w:rPr>
          <w:rFonts w:ascii="Times New Roman" w:hAnsi="Times New Roman" w:cs="Times New Roman"/>
        </w:rPr>
        <w:t xml:space="preserve">; however, the core elements of the restructuring address issues we have been discussing as a university since the </w:t>
      </w:r>
      <w:r w:rsidR="000019BE" w:rsidRPr="00E27271">
        <w:rPr>
          <w:rFonts w:ascii="Times New Roman" w:hAnsi="Times New Roman" w:cs="Times New Roman"/>
        </w:rPr>
        <w:t>Provost</w:t>
      </w:r>
      <w:r w:rsidR="00F62CCB" w:rsidRPr="00E27271">
        <w:rPr>
          <w:rFonts w:ascii="Times New Roman" w:hAnsi="Times New Roman" w:cs="Times New Roman"/>
        </w:rPr>
        <w:t xml:space="preserve"> was hired in 2015. It is crucial to acknowledge that any change made</w:t>
      </w:r>
      <w:r w:rsidR="00516EFA" w:rsidRPr="00E27271">
        <w:rPr>
          <w:rFonts w:ascii="Times New Roman" w:hAnsi="Times New Roman" w:cs="Times New Roman"/>
        </w:rPr>
        <w:t xml:space="preserve"> in one part of the university will impact other parts</w:t>
      </w:r>
      <w:r w:rsidR="00F62CCB" w:rsidRPr="00E27271">
        <w:rPr>
          <w:rFonts w:ascii="Times New Roman" w:hAnsi="Times New Roman" w:cs="Times New Roman"/>
        </w:rPr>
        <w:t xml:space="preserve"> and that we need a comprehensive plan for restructuring that takes into account ALL the moving parts. </w:t>
      </w:r>
      <w:r w:rsidR="00516EFA" w:rsidRPr="00E27271">
        <w:rPr>
          <w:rFonts w:ascii="Times New Roman" w:hAnsi="Times New Roman" w:cs="Times New Roman"/>
        </w:rPr>
        <w:t>This conv</w:t>
      </w:r>
      <w:r w:rsidR="00F62CCB" w:rsidRPr="00E27271">
        <w:rPr>
          <w:rFonts w:ascii="Times New Roman" w:hAnsi="Times New Roman" w:cs="Times New Roman"/>
        </w:rPr>
        <w:t xml:space="preserve">ersation </w:t>
      </w:r>
      <w:r w:rsidR="00516EFA" w:rsidRPr="00E27271">
        <w:rPr>
          <w:rFonts w:ascii="Times New Roman" w:hAnsi="Times New Roman" w:cs="Times New Roman"/>
        </w:rPr>
        <w:t>comes in the context of a range of ongoing conversations with FSEC, Deans, Gen Ed committee, etc.</w:t>
      </w:r>
      <w:r w:rsidR="00F62CCB" w:rsidRPr="00E27271">
        <w:rPr>
          <w:rFonts w:ascii="Times New Roman" w:hAnsi="Times New Roman" w:cs="Times New Roman"/>
        </w:rPr>
        <w:t xml:space="preserve"> and it initiates a process that must happen for a number of reasons, budgetary, pedagogical, scholarly, and administrative.</w:t>
      </w:r>
    </w:p>
    <w:p w14:paraId="631EBD4D" w14:textId="77777777" w:rsidR="00516EFA" w:rsidRPr="00E27271" w:rsidRDefault="00516EFA" w:rsidP="0020027E">
      <w:pPr>
        <w:ind w:left="720"/>
        <w:rPr>
          <w:rFonts w:ascii="Times New Roman" w:hAnsi="Times New Roman" w:cs="Times New Roman"/>
        </w:rPr>
      </w:pPr>
    </w:p>
    <w:p w14:paraId="1D000FB9" w14:textId="33CB6907" w:rsidR="00516EFA" w:rsidRPr="00E27271" w:rsidRDefault="00B551FF" w:rsidP="0020027E">
      <w:pPr>
        <w:ind w:left="720"/>
        <w:rPr>
          <w:rFonts w:ascii="Times New Roman" w:hAnsi="Times New Roman" w:cs="Times New Roman"/>
        </w:rPr>
      </w:pPr>
      <w:r w:rsidRPr="00E27271">
        <w:rPr>
          <w:rFonts w:ascii="Times New Roman" w:hAnsi="Times New Roman" w:cs="Times New Roman"/>
        </w:rPr>
        <w:t>The reorgani</w:t>
      </w:r>
      <w:r w:rsidR="00F62CCB" w:rsidRPr="00E27271">
        <w:rPr>
          <w:rFonts w:ascii="Times New Roman" w:hAnsi="Times New Roman" w:cs="Times New Roman"/>
        </w:rPr>
        <w:t xml:space="preserve">zation document is a draft, and </w:t>
      </w:r>
      <w:r w:rsidR="00516EFA" w:rsidRPr="00E27271">
        <w:rPr>
          <w:rFonts w:ascii="Times New Roman" w:hAnsi="Times New Roman" w:cs="Times New Roman"/>
        </w:rPr>
        <w:t>this is a first read</w:t>
      </w:r>
      <w:r w:rsidR="00F62CCB" w:rsidRPr="00E27271">
        <w:rPr>
          <w:rFonts w:ascii="Times New Roman" w:hAnsi="Times New Roman" w:cs="Times New Roman"/>
        </w:rPr>
        <w:t xml:space="preserve"> designed to open a comprehensive discussion and process that will impact specific units but that will change how the entire university operates</w:t>
      </w:r>
      <w:r w:rsidR="00516EFA" w:rsidRPr="00E27271">
        <w:rPr>
          <w:rFonts w:ascii="Times New Roman" w:hAnsi="Times New Roman" w:cs="Times New Roman"/>
        </w:rPr>
        <w:t>.  We need to start the process, determine who is on the committee, and then move to a second read.  This document gives a sense of the contours of the conversation but is subject to revision.</w:t>
      </w:r>
    </w:p>
    <w:p w14:paraId="24677689" w14:textId="77777777" w:rsidR="00516EFA" w:rsidRPr="00E27271" w:rsidRDefault="00516EFA" w:rsidP="0020027E">
      <w:pPr>
        <w:ind w:left="720"/>
        <w:rPr>
          <w:rFonts w:ascii="Times New Roman" w:hAnsi="Times New Roman" w:cs="Times New Roman"/>
        </w:rPr>
      </w:pPr>
    </w:p>
    <w:p w14:paraId="6EF4F333" w14:textId="77777777" w:rsidR="00F62CCB" w:rsidRPr="00E27271" w:rsidRDefault="00F62CCB" w:rsidP="00800AA6">
      <w:pPr>
        <w:ind w:left="720"/>
        <w:rPr>
          <w:rFonts w:ascii="Times New Roman" w:hAnsi="Times New Roman" w:cs="Times New Roman"/>
        </w:rPr>
      </w:pPr>
      <w:r w:rsidRPr="00E27271">
        <w:rPr>
          <w:rFonts w:ascii="Times New Roman" w:hAnsi="Times New Roman" w:cs="Times New Roman"/>
        </w:rPr>
        <w:t xml:space="preserve">Restructuring has already begun in Student Affairs and Academic Affairs, where consolidation and logical changes in administrative relationships have been in process since Spring 2017. </w:t>
      </w:r>
    </w:p>
    <w:p w14:paraId="457ACE17" w14:textId="77777777" w:rsidR="00F62CCB" w:rsidRPr="00E27271" w:rsidRDefault="00F62CCB" w:rsidP="00800AA6">
      <w:pPr>
        <w:ind w:left="720"/>
        <w:rPr>
          <w:rFonts w:ascii="Times New Roman" w:hAnsi="Times New Roman" w:cs="Times New Roman"/>
        </w:rPr>
      </w:pPr>
    </w:p>
    <w:p w14:paraId="700FA67F" w14:textId="72CE44BA" w:rsidR="008D1358" w:rsidRPr="00E27271" w:rsidRDefault="00F62CCB" w:rsidP="00800AA6">
      <w:pPr>
        <w:ind w:left="720"/>
        <w:rPr>
          <w:rFonts w:ascii="Times New Roman" w:hAnsi="Times New Roman" w:cs="Times New Roman"/>
        </w:rPr>
      </w:pPr>
      <w:r w:rsidRPr="00E27271">
        <w:rPr>
          <w:rFonts w:ascii="Times New Roman" w:hAnsi="Times New Roman" w:cs="Times New Roman"/>
        </w:rPr>
        <w:t xml:space="preserve">The ongoing restructuring </w:t>
      </w:r>
      <w:r w:rsidR="00516EFA" w:rsidRPr="00E27271">
        <w:rPr>
          <w:rFonts w:ascii="Times New Roman" w:hAnsi="Times New Roman" w:cs="Times New Roman"/>
        </w:rPr>
        <w:t>is necessary due to</w:t>
      </w:r>
      <w:r w:rsidRPr="00E27271">
        <w:rPr>
          <w:rFonts w:ascii="Times New Roman" w:hAnsi="Times New Roman" w:cs="Times New Roman"/>
        </w:rPr>
        <w:t xml:space="preserve"> the</w:t>
      </w:r>
      <w:r w:rsidR="00516EFA" w:rsidRPr="00E27271">
        <w:rPr>
          <w:rFonts w:ascii="Times New Roman" w:hAnsi="Times New Roman" w:cs="Times New Roman"/>
        </w:rPr>
        <w:t xml:space="preserve"> changed financial situation</w:t>
      </w:r>
      <w:r w:rsidRPr="00E27271">
        <w:rPr>
          <w:rFonts w:ascii="Times New Roman" w:hAnsi="Times New Roman" w:cs="Times New Roman"/>
        </w:rPr>
        <w:t xml:space="preserve">, but it is also a direct and logical response to </w:t>
      </w:r>
      <w:r w:rsidR="00800AA6" w:rsidRPr="00E27271">
        <w:rPr>
          <w:rFonts w:ascii="Times New Roman" w:hAnsi="Times New Roman" w:cs="Times New Roman"/>
        </w:rPr>
        <w:t xml:space="preserve">data-driven </w:t>
      </w:r>
      <w:r w:rsidRPr="00E27271">
        <w:rPr>
          <w:rFonts w:ascii="Times New Roman" w:hAnsi="Times New Roman" w:cs="Times New Roman"/>
        </w:rPr>
        <w:t>reports</w:t>
      </w:r>
      <w:r w:rsidR="00516EFA" w:rsidRPr="00E27271">
        <w:rPr>
          <w:rFonts w:ascii="Times New Roman" w:hAnsi="Times New Roman" w:cs="Times New Roman"/>
        </w:rPr>
        <w:t>. We have ques</w:t>
      </w:r>
      <w:r w:rsidR="00800AA6" w:rsidRPr="00E27271">
        <w:rPr>
          <w:rFonts w:ascii="Times New Roman" w:hAnsi="Times New Roman" w:cs="Times New Roman"/>
        </w:rPr>
        <w:t>tions that need to be answered. Many critical events and initiatives have occurred or are now occurring which make it necessary for us to consider academic reorganization at this time. We need to grow enrol</w:t>
      </w:r>
      <w:r w:rsidR="00B551FF" w:rsidRPr="00E27271">
        <w:rPr>
          <w:rFonts w:ascii="Times New Roman" w:hAnsi="Times New Roman" w:cs="Times New Roman"/>
        </w:rPr>
        <w:t>l</w:t>
      </w:r>
      <w:r w:rsidR="00800AA6" w:rsidRPr="00E27271">
        <w:rPr>
          <w:rFonts w:ascii="Times New Roman" w:hAnsi="Times New Roman" w:cs="Times New Roman"/>
        </w:rPr>
        <w:t>ments</w:t>
      </w:r>
      <w:r w:rsidR="00B551FF" w:rsidRPr="00E27271">
        <w:rPr>
          <w:rFonts w:ascii="Times New Roman" w:hAnsi="Times New Roman" w:cs="Times New Roman"/>
        </w:rPr>
        <w:t xml:space="preserve"> and </w:t>
      </w:r>
      <w:r w:rsidRPr="00E27271">
        <w:rPr>
          <w:rFonts w:ascii="Times New Roman" w:hAnsi="Times New Roman" w:cs="Times New Roman"/>
        </w:rPr>
        <w:t>promote our</w:t>
      </w:r>
      <w:r w:rsidR="00800AA6" w:rsidRPr="00E27271">
        <w:rPr>
          <w:rFonts w:ascii="Times New Roman" w:hAnsi="Times New Roman" w:cs="Times New Roman"/>
        </w:rPr>
        <w:t xml:space="preserve"> growth</w:t>
      </w:r>
      <w:r w:rsidR="00B551FF" w:rsidRPr="00E27271">
        <w:rPr>
          <w:rFonts w:ascii="Times New Roman" w:hAnsi="Times New Roman" w:cs="Times New Roman"/>
        </w:rPr>
        <w:t xml:space="preserve"> to </w:t>
      </w:r>
      <w:r w:rsidR="00800AA6" w:rsidRPr="00E27271">
        <w:rPr>
          <w:rFonts w:ascii="Times New Roman" w:hAnsi="Times New Roman" w:cs="Times New Roman"/>
        </w:rPr>
        <w:t xml:space="preserve">become as </w:t>
      </w:r>
      <w:r w:rsidR="00B551FF" w:rsidRPr="00E27271">
        <w:rPr>
          <w:rFonts w:ascii="Times New Roman" w:hAnsi="Times New Roman" w:cs="Times New Roman"/>
        </w:rPr>
        <w:t>attractive</w:t>
      </w:r>
      <w:r w:rsidR="00800AA6" w:rsidRPr="00E27271">
        <w:rPr>
          <w:rFonts w:ascii="Times New Roman" w:hAnsi="Times New Roman" w:cs="Times New Roman"/>
        </w:rPr>
        <w:t xml:space="preserve"> as possible.  </w:t>
      </w:r>
      <w:r w:rsidR="00B551FF" w:rsidRPr="00E27271">
        <w:rPr>
          <w:rFonts w:ascii="Times New Roman" w:hAnsi="Times New Roman" w:cs="Times New Roman"/>
        </w:rPr>
        <w:t xml:space="preserve">We also need to get </w:t>
      </w:r>
      <w:r w:rsidR="00800AA6" w:rsidRPr="00E27271">
        <w:rPr>
          <w:rFonts w:ascii="Times New Roman" w:hAnsi="Times New Roman" w:cs="Times New Roman"/>
        </w:rPr>
        <w:t xml:space="preserve">barriers out of the way, including </w:t>
      </w:r>
      <w:r w:rsidRPr="00E27271">
        <w:rPr>
          <w:rFonts w:ascii="Times New Roman" w:hAnsi="Times New Roman" w:cs="Times New Roman"/>
        </w:rPr>
        <w:t xml:space="preserve">barriers that hamper opportunities and efficiencies in </w:t>
      </w:r>
      <w:r w:rsidR="00800AA6" w:rsidRPr="00E27271">
        <w:rPr>
          <w:rFonts w:ascii="Times New Roman" w:hAnsi="Times New Roman" w:cs="Times New Roman"/>
        </w:rPr>
        <w:t>admin</w:t>
      </w:r>
      <w:r w:rsidR="00B551FF" w:rsidRPr="00E27271">
        <w:rPr>
          <w:rFonts w:ascii="Times New Roman" w:hAnsi="Times New Roman" w:cs="Times New Roman"/>
        </w:rPr>
        <w:t>istrative</w:t>
      </w:r>
      <w:r w:rsidR="00800AA6" w:rsidRPr="00E27271">
        <w:rPr>
          <w:rFonts w:ascii="Times New Roman" w:hAnsi="Times New Roman" w:cs="Times New Roman"/>
        </w:rPr>
        <w:t xml:space="preserve"> services</w:t>
      </w:r>
      <w:r w:rsidR="00B551FF" w:rsidRPr="00E27271">
        <w:rPr>
          <w:rFonts w:ascii="Times New Roman" w:hAnsi="Times New Roman" w:cs="Times New Roman"/>
        </w:rPr>
        <w:t xml:space="preserve"> and</w:t>
      </w:r>
      <w:r w:rsidR="00800AA6" w:rsidRPr="00E27271">
        <w:rPr>
          <w:rFonts w:ascii="Times New Roman" w:hAnsi="Times New Roman" w:cs="Times New Roman"/>
        </w:rPr>
        <w:t xml:space="preserve"> academic programs. Financial model re-design is coming into effect and this requires us to think about how </w:t>
      </w:r>
      <w:r w:rsidRPr="00E27271">
        <w:rPr>
          <w:rFonts w:ascii="Times New Roman" w:hAnsi="Times New Roman" w:cs="Times New Roman"/>
        </w:rPr>
        <w:t xml:space="preserve">we can </w:t>
      </w:r>
      <w:r w:rsidR="00800AA6" w:rsidRPr="00E27271">
        <w:rPr>
          <w:rFonts w:ascii="Times New Roman" w:hAnsi="Times New Roman" w:cs="Times New Roman"/>
        </w:rPr>
        <w:t>create a</w:t>
      </w:r>
      <w:r w:rsidRPr="00E27271">
        <w:rPr>
          <w:rFonts w:ascii="Times New Roman" w:hAnsi="Times New Roman" w:cs="Times New Roman"/>
        </w:rPr>
        <w:t>n attractive</w:t>
      </w:r>
      <w:r w:rsidR="00800AA6" w:rsidRPr="00E27271">
        <w:rPr>
          <w:rFonts w:ascii="Times New Roman" w:hAnsi="Times New Roman" w:cs="Times New Roman"/>
        </w:rPr>
        <w:t xml:space="preserve"> MODERN university </w:t>
      </w:r>
      <w:r w:rsidRPr="00E27271">
        <w:rPr>
          <w:rFonts w:ascii="Times New Roman" w:hAnsi="Times New Roman" w:cs="Times New Roman"/>
        </w:rPr>
        <w:t>that serves students and the community, that is a great place to work for staff and faculty, and that has a solid future. At UMKC</w:t>
      </w:r>
      <w:r w:rsidR="000019BE" w:rsidRPr="00E27271">
        <w:rPr>
          <w:rFonts w:ascii="Times New Roman" w:hAnsi="Times New Roman" w:cs="Times New Roman"/>
        </w:rPr>
        <w:t>,</w:t>
      </w:r>
      <w:r w:rsidRPr="00E27271">
        <w:rPr>
          <w:rFonts w:ascii="Times New Roman" w:hAnsi="Times New Roman" w:cs="Times New Roman"/>
        </w:rPr>
        <w:t xml:space="preserve"> </w:t>
      </w:r>
      <w:r w:rsidR="00CC6F60" w:rsidRPr="00E27271">
        <w:rPr>
          <w:rFonts w:ascii="Times New Roman" w:hAnsi="Times New Roman" w:cs="Times New Roman"/>
        </w:rPr>
        <w:t>interdisciplin</w:t>
      </w:r>
      <w:r w:rsidR="00800AA6" w:rsidRPr="00E27271">
        <w:rPr>
          <w:rFonts w:ascii="Times New Roman" w:hAnsi="Times New Roman" w:cs="Times New Roman"/>
        </w:rPr>
        <w:t>arity</w:t>
      </w:r>
      <w:r w:rsidRPr="00E27271">
        <w:rPr>
          <w:rFonts w:ascii="Times New Roman" w:hAnsi="Times New Roman" w:cs="Times New Roman"/>
        </w:rPr>
        <w:t xml:space="preserve"> and interprofessionalism are crucial to this future.</w:t>
      </w:r>
    </w:p>
    <w:p w14:paraId="19262BFA" w14:textId="77777777" w:rsidR="008D1358" w:rsidRPr="00E27271" w:rsidRDefault="008D1358" w:rsidP="00800AA6">
      <w:pPr>
        <w:ind w:left="720"/>
        <w:rPr>
          <w:rFonts w:ascii="Times New Roman" w:hAnsi="Times New Roman" w:cs="Times New Roman"/>
        </w:rPr>
      </w:pPr>
    </w:p>
    <w:p w14:paraId="5DD2C378" w14:textId="23734B8D" w:rsidR="00800AA6" w:rsidRPr="00E27271" w:rsidRDefault="00800AA6" w:rsidP="00800AA6">
      <w:pPr>
        <w:ind w:left="720"/>
        <w:rPr>
          <w:rFonts w:ascii="Times New Roman" w:hAnsi="Times New Roman" w:cs="Times New Roman"/>
        </w:rPr>
      </w:pPr>
      <w:r w:rsidRPr="00E27271">
        <w:rPr>
          <w:rFonts w:ascii="Times New Roman" w:hAnsi="Times New Roman" w:cs="Times New Roman"/>
        </w:rPr>
        <w:t xml:space="preserve">The most important </w:t>
      </w:r>
      <w:r w:rsidR="008D1358" w:rsidRPr="00E27271">
        <w:rPr>
          <w:rFonts w:ascii="Times New Roman" w:hAnsi="Times New Roman" w:cs="Times New Roman"/>
        </w:rPr>
        <w:t>reas</w:t>
      </w:r>
      <w:r w:rsidRPr="00E27271">
        <w:rPr>
          <w:rFonts w:ascii="Times New Roman" w:hAnsi="Times New Roman" w:cs="Times New Roman"/>
        </w:rPr>
        <w:t>ons for this re-organization are highlighted below:</w:t>
      </w:r>
    </w:p>
    <w:p w14:paraId="078D3836" w14:textId="77777777" w:rsidR="008D1358" w:rsidRPr="00E27271" w:rsidRDefault="008D1358" w:rsidP="00800AA6">
      <w:pPr>
        <w:ind w:left="720"/>
        <w:rPr>
          <w:rFonts w:ascii="Times New Roman" w:hAnsi="Times New Roman" w:cs="Times New Roman"/>
        </w:rPr>
      </w:pPr>
    </w:p>
    <w:p w14:paraId="6A4B6CBA" w14:textId="54D18BB0" w:rsidR="00800AA6" w:rsidRPr="00E27271" w:rsidRDefault="00800AA6" w:rsidP="00800AA6">
      <w:pPr>
        <w:pStyle w:val="ListParagraph"/>
        <w:numPr>
          <w:ilvl w:val="0"/>
          <w:numId w:val="1"/>
        </w:numPr>
        <w:rPr>
          <w:rFonts w:ascii="Times New Roman" w:hAnsi="Times New Roman" w:cs="Times New Roman"/>
        </w:rPr>
      </w:pPr>
      <w:r w:rsidRPr="00E27271">
        <w:rPr>
          <w:rFonts w:ascii="Times New Roman" w:hAnsi="Times New Roman" w:cs="Times New Roman"/>
        </w:rPr>
        <w:t>Our financial position has changed significantly, and we are in an unsustainable deficit situation.</w:t>
      </w:r>
      <w:r w:rsidR="00516EFA" w:rsidRPr="00E27271">
        <w:rPr>
          <w:rFonts w:ascii="Times New Roman" w:hAnsi="Times New Roman" w:cs="Times New Roman"/>
        </w:rPr>
        <w:t xml:space="preserve"> We MUST respond to an economic situation that is not changing for the better.  We have been hit very hard financially. We are attempting to address a </w:t>
      </w:r>
      <w:r w:rsidR="00F62CCB" w:rsidRPr="00E27271">
        <w:rPr>
          <w:rFonts w:ascii="Times New Roman" w:hAnsi="Times New Roman" w:cs="Times New Roman"/>
        </w:rPr>
        <w:t>twenty-four</w:t>
      </w:r>
      <w:r w:rsidR="006331B5" w:rsidRPr="00E27271">
        <w:rPr>
          <w:rFonts w:ascii="Times New Roman" w:hAnsi="Times New Roman" w:cs="Times New Roman"/>
        </w:rPr>
        <w:t xml:space="preserve"> million dollar gap.  We must</w:t>
      </w:r>
      <w:r w:rsidR="000E14B7" w:rsidRPr="00E27271">
        <w:rPr>
          <w:rFonts w:ascii="Times New Roman" w:hAnsi="Times New Roman" w:cs="Times New Roman"/>
        </w:rPr>
        <w:t xml:space="preserve"> change</w:t>
      </w:r>
      <w:r w:rsidR="00B551FF" w:rsidRPr="00E27271">
        <w:rPr>
          <w:rFonts w:ascii="Times New Roman" w:hAnsi="Times New Roman" w:cs="Times New Roman"/>
        </w:rPr>
        <w:t xml:space="preserve"> d</w:t>
      </w:r>
      <w:r w:rsidRPr="00E27271">
        <w:rPr>
          <w:rFonts w:ascii="Times New Roman" w:hAnsi="Times New Roman" w:cs="Times New Roman"/>
        </w:rPr>
        <w:t>ue primarily to cuts in State appropriations</w:t>
      </w:r>
      <w:r w:rsidR="00B551FF" w:rsidRPr="00E27271">
        <w:rPr>
          <w:rFonts w:ascii="Times New Roman" w:hAnsi="Times New Roman" w:cs="Times New Roman"/>
        </w:rPr>
        <w:t xml:space="preserve">. </w:t>
      </w:r>
      <w:r w:rsidRPr="00E27271">
        <w:rPr>
          <w:rFonts w:ascii="Times New Roman" w:hAnsi="Times New Roman" w:cs="Times New Roman"/>
        </w:rPr>
        <w:t xml:space="preserve">UMKC started FY18 with a budgeted deficit of $4.5 million, which almost immediately increased to an $8 million deficit due to lower </w:t>
      </w:r>
      <w:r w:rsidR="00B551FF" w:rsidRPr="00E27271">
        <w:rPr>
          <w:rFonts w:ascii="Times New Roman" w:hAnsi="Times New Roman" w:cs="Times New Roman"/>
        </w:rPr>
        <w:t>f</w:t>
      </w:r>
      <w:r w:rsidRPr="00E27271">
        <w:rPr>
          <w:rFonts w:ascii="Times New Roman" w:hAnsi="Times New Roman" w:cs="Times New Roman"/>
        </w:rPr>
        <w:t>all semester enrollments than pro</w:t>
      </w:r>
      <w:r w:rsidR="00F62CCB" w:rsidRPr="00E27271">
        <w:rPr>
          <w:rFonts w:ascii="Times New Roman" w:hAnsi="Times New Roman" w:cs="Times New Roman"/>
        </w:rPr>
        <w:t>jected and scholarship allocations that were much</w:t>
      </w:r>
      <w:r w:rsidRPr="00E27271">
        <w:rPr>
          <w:rFonts w:ascii="Times New Roman" w:hAnsi="Times New Roman" w:cs="Times New Roman"/>
        </w:rPr>
        <w:t xml:space="preserve"> higher than budgeted. This means that UMKC is currently funding operations by spending through our reserves, which is simply not sustainable. Currently we only have 63 days of reserves, when expected practice is that we have 90-120 days cash on hand.</w:t>
      </w:r>
      <w:r w:rsidR="00F62CCB" w:rsidRPr="00E27271">
        <w:rPr>
          <w:rFonts w:ascii="Times New Roman" w:hAnsi="Times New Roman" w:cs="Times New Roman"/>
        </w:rPr>
        <w:t xml:space="preserve"> In the current structure, every day that goes by cuts our reserves.</w:t>
      </w:r>
    </w:p>
    <w:p w14:paraId="49515F72" w14:textId="77777777" w:rsidR="00FA598A" w:rsidRPr="00E27271" w:rsidRDefault="00FA598A" w:rsidP="00FA598A">
      <w:pPr>
        <w:pStyle w:val="ListParagraph"/>
        <w:ind w:left="1080"/>
        <w:rPr>
          <w:rFonts w:ascii="Times New Roman" w:hAnsi="Times New Roman" w:cs="Times New Roman"/>
        </w:rPr>
      </w:pPr>
    </w:p>
    <w:p w14:paraId="714FE9D7" w14:textId="78D49E1B" w:rsidR="00800AA6" w:rsidRPr="00E27271" w:rsidRDefault="000E14B7" w:rsidP="00516EFA">
      <w:pPr>
        <w:pStyle w:val="ListParagraph"/>
        <w:numPr>
          <w:ilvl w:val="0"/>
          <w:numId w:val="1"/>
        </w:numPr>
        <w:rPr>
          <w:rFonts w:ascii="Times New Roman" w:hAnsi="Times New Roman" w:cs="Times New Roman"/>
        </w:rPr>
      </w:pPr>
      <w:r w:rsidRPr="00E27271">
        <w:rPr>
          <w:rFonts w:ascii="Times New Roman" w:hAnsi="Times New Roman" w:cs="Times New Roman"/>
        </w:rPr>
        <w:t xml:space="preserve">Strategic initiatives: </w:t>
      </w:r>
      <w:r w:rsidR="00800AA6" w:rsidRPr="00E27271">
        <w:rPr>
          <w:rFonts w:ascii="Times New Roman" w:hAnsi="Times New Roman" w:cs="Times New Roman"/>
        </w:rPr>
        <w:t xml:space="preserve">We are currently engaged in </w:t>
      </w:r>
      <w:r w:rsidR="00FA598A" w:rsidRPr="00E27271">
        <w:rPr>
          <w:rFonts w:ascii="Times New Roman" w:hAnsi="Times New Roman" w:cs="Times New Roman"/>
        </w:rPr>
        <w:t>many</w:t>
      </w:r>
      <w:r w:rsidR="00800AA6" w:rsidRPr="00E27271">
        <w:rPr>
          <w:rFonts w:ascii="Times New Roman" w:hAnsi="Times New Roman" w:cs="Times New Roman"/>
        </w:rPr>
        <w:t xml:space="preserve"> strategic initiatives that require us to re-consider the structure of our academic organization, in order to make critical decisions that better position the university for success in the future. Each will be completed by the end of the </w:t>
      </w:r>
      <w:r w:rsidR="00B551FF" w:rsidRPr="00E27271">
        <w:rPr>
          <w:rFonts w:ascii="Times New Roman" w:hAnsi="Times New Roman" w:cs="Times New Roman"/>
        </w:rPr>
        <w:t>s</w:t>
      </w:r>
      <w:r w:rsidR="00800AA6" w:rsidRPr="00E27271">
        <w:rPr>
          <w:rFonts w:ascii="Times New Roman" w:hAnsi="Times New Roman" w:cs="Times New Roman"/>
        </w:rPr>
        <w:t>pring semester</w:t>
      </w:r>
      <w:r w:rsidR="00F62CCB" w:rsidRPr="00E27271">
        <w:rPr>
          <w:rFonts w:ascii="Times New Roman" w:hAnsi="Times New Roman" w:cs="Times New Roman"/>
        </w:rPr>
        <w:t xml:space="preserve"> and will inform the re-structuring</w:t>
      </w:r>
      <w:r w:rsidR="00800AA6" w:rsidRPr="00E27271">
        <w:rPr>
          <w:rFonts w:ascii="Times New Roman" w:hAnsi="Times New Roman" w:cs="Times New Roman"/>
        </w:rPr>
        <w:t xml:space="preserve">: </w:t>
      </w:r>
      <w:r w:rsidR="00B551FF" w:rsidRPr="00E27271">
        <w:rPr>
          <w:rFonts w:ascii="Times New Roman" w:hAnsi="Times New Roman" w:cs="Times New Roman"/>
        </w:rPr>
        <w:t>A</w:t>
      </w:r>
      <w:r w:rsidRPr="00E27271">
        <w:rPr>
          <w:rFonts w:ascii="Times New Roman" w:hAnsi="Times New Roman" w:cs="Times New Roman"/>
        </w:rPr>
        <w:t xml:space="preserve">cademic </w:t>
      </w:r>
      <w:r w:rsidR="00B551FF" w:rsidRPr="00E27271">
        <w:rPr>
          <w:rFonts w:ascii="Times New Roman" w:hAnsi="Times New Roman" w:cs="Times New Roman"/>
        </w:rPr>
        <w:t>P</w:t>
      </w:r>
      <w:r w:rsidRPr="00E27271">
        <w:rPr>
          <w:rFonts w:ascii="Times New Roman" w:hAnsi="Times New Roman" w:cs="Times New Roman"/>
        </w:rPr>
        <w:t xml:space="preserve">ortfolio review; </w:t>
      </w:r>
      <w:r w:rsidR="00800AA6" w:rsidRPr="00E27271">
        <w:rPr>
          <w:rFonts w:ascii="Times New Roman" w:hAnsi="Times New Roman" w:cs="Times New Roman"/>
        </w:rPr>
        <w:t>Administrative Services Review; Financial Mod</w:t>
      </w:r>
      <w:r w:rsidR="00F62CCB" w:rsidRPr="00E27271">
        <w:rPr>
          <w:rFonts w:ascii="Times New Roman" w:hAnsi="Times New Roman" w:cs="Times New Roman"/>
        </w:rPr>
        <w:t>el Redesign; New Strategic Plan. An additional note is that we are planning for</w:t>
      </w:r>
      <w:r w:rsidR="00800AA6" w:rsidRPr="00E27271">
        <w:rPr>
          <w:rFonts w:ascii="Times New Roman" w:hAnsi="Times New Roman" w:cs="Times New Roman"/>
        </w:rPr>
        <w:t xml:space="preserve"> HLC Reaccreditation</w:t>
      </w:r>
      <w:r w:rsidR="00F62CCB" w:rsidRPr="00E27271">
        <w:rPr>
          <w:rFonts w:ascii="Times New Roman" w:hAnsi="Times New Roman" w:cs="Times New Roman"/>
        </w:rPr>
        <w:t>; any changes will take place in the context of this external evaluation of our structure and services.</w:t>
      </w:r>
    </w:p>
    <w:p w14:paraId="44289428" w14:textId="77777777" w:rsidR="00FA598A" w:rsidRPr="00E27271" w:rsidRDefault="00FA598A" w:rsidP="00FA598A">
      <w:pPr>
        <w:rPr>
          <w:rFonts w:ascii="Times New Roman" w:hAnsi="Times New Roman" w:cs="Times New Roman"/>
        </w:rPr>
      </w:pPr>
    </w:p>
    <w:p w14:paraId="23420E98" w14:textId="56B88B4B" w:rsidR="00FA598A" w:rsidRPr="00E27271" w:rsidRDefault="00800AA6" w:rsidP="00800AA6">
      <w:pPr>
        <w:pStyle w:val="ListParagraph"/>
        <w:numPr>
          <w:ilvl w:val="0"/>
          <w:numId w:val="1"/>
        </w:numPr>
        <w:rPr>
          <w:rFonts w:ascii="Times New Roman" w:hAnsi="Times New Roman" w:cs="Times New Roman"/>
        </w:rPr>
      </w:pPr>
      <w:r w:rsidRPr="00E27271">
        <w:rPr>
          <w:rFonts w:ascii="Times New Roman" w:hAnsi="Times New Roman" w:cs="Times New Roman"/>
        </w:rPr>
        <w:t>The five critical questions that ha</w:t>
      </w:r>
      <w:r w:rsidR="00F62CCB" w:rsidRPr="00E27271">
        <w:rPr>
          <w:rFonts w:ascii="Times New Roman" w:hAnsi="Times New Roman" w:cs="Times New Roman"/>
        </w:rPr>
        <w:t xml:space="preserve">ve been presented since Fall 2015 </w:t>
      </w:r>
      <w:r w:rsidRPr="00E27271">
        <w:rPr>
          <w:rFonts w:ascii="Times New Roman" w:hAnsi="Times New Roman" w:cs="Times New Roman"/>
        </w:rPr>
        <w:t xml:space="preserve">are as follows: </w:t>
      </w:r>
    </w:p>
    <w:p w14:paraId="7C88661D" w14:textId="59882321" w:rsidR="00FA598A"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for a structure to support and grow interdisciplinary program</w:t>
      </w:r>
      <w:r w:rsidR="00F62CCB" w:rsidRPr="00E27271">
        <w:rPr>
          <w:rFonts w:ascii="Times New Roman" w:hAnsi="Times New Roman" w:cs="Times New Roman"/>
        </w:rPr>
        <w:t>s</w:t>
      </w:r>
      <w:r w:rsidR="00B551FF" w:rsidRPr="00E27271">
        <w:rPr>
          <w:rFonts w:ascii="Times New Roman" w:hAnsi="Times New Roman" w:cs="Times New Roman"/>
        </w:rPr>
        <w:t xml:space="preserve"> </w:t>
      </w:r>
    </w:p>
    <w:p w14:paraId="3094EF0D" w14:textId="77777777" w:rsidR="00FA598A"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for a stand-alone School of Biological Sciences</w:t>
      </w:r>
      <w:r w:rsidR="00B551FF" w:rsidRPr="00E27271">
        <w:rPr>
          <w:rFonts w:ascii="Times New Roman" w:hAnsi="Times New Roman" w:cs="Times New Roman"/>
        </w:rPr>
        <w:t xml:space="preserve"> </w:t>
      </w:r>
    </w:p>
    <w:p w14:paraId="3F2D46B0" w14:textId="77777777" w:rsidR="00FA598A"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to revitalize the School of Education</w:t>
      </w:r>
      <w:r w:rsidR="00B551FF" w:rsidRPr="00E27271">
        <w:rPr>
          <w:rFonts w:ascii="Times New Roman" w:hAnsi="Times New Roman" w:cs="Times New Roman"/>
        </w:rPr>
        <w:t xml:space="preserve"> </w:t>
      </w:r>
    </w:p>
    <w:p w14:paraId="38DCF151" w14:textId="77777777" w:rsidR="00FA598A"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to find an appropriate home for General Education</w:t>
      </w:r>
    </w:p>
    <w:p w14:paraId="68ADF64A" w14:textId="7DDDF9A6" w:rsidR="00800AA6"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for staffing of Interprofessional Education in the Health Sciences</w:t>
      </w:r>
    </w:p>
    <w:p w14:paraId="47BF4B3E" w14:textId="77777777" w:rsidR="00FA598A" w:rsidRPr="00E27271" w:rsidRDefault="00FA598A" w:rsidP="00FA598A">
      <w:pPr>
        <w:pStyle w:val="ListParagraph"/>
        <w:ind w:left="1800"/>
        <w:rPr>
          <w:rFonts w:ascii="Times New Roman" w:hAnsi="Times New Roman" w:cs="Times New Roman"/>
        </w:rPr>
      </w:pPr>
    </w:p>
    <w:p w14:paraId="2A8D770B" w14:textId="204924E1" w:rsidR="000E14B7" w:rsidRPr="00E27271" w:rsidRDefault="00800AA6" w:rsidP="00800AA6">
      <w:pPr>
        <w:pStyle w:val="ListParagraph"/>
        <w:numPr>
          <w:ilvl w:val="0"/>
          <w:numId w:val="1"/>
        </w:numPr>
        <w:rPr>
          <w:rFonts w:ascii="Times New Roman" w:hAnsi="Times New Roman" w:cs="Times New Roman"/>
        </w:rPr>
      </w:pPr>
      <w:r w:rsidRPr="00E27271">
        <w:rPr>
          <w:rFonts w:ascii="Times New Roman" w:hAnsi="Times New Roman" w:cs="Times New Roman"/>
        </w:rPr>
        <w:t xml:space="preserve">Over the past 18 months, the Office of the </w:t>
      </w:r>
      <w:r w:rsidR="000019BE" w:rsidRPr="00E27271">
        <w:rPr>
          <w:rFonts w:ascii="Times New Roman" w:hAnsi="Times New Roman" w:cs="Times New Roman"/>
        </w:rPr>
        <w:t>Provost</w:t>
      </w:r>
      <w:r w:rsidRPr="00E27271">
        <w:rPr>
          <w:rFonts w:ascii="Times New Roman" w:hAnsi="Times New Roman" w:cs="Times New Roman"/>
        </w:rPr>
        <w:t xml:space="preserve"> has been heavily engaged in re-organization, with additional changes still forthcoming. These changes have downstream effects on academic units, and therefore we must consider whether changes in academic units are required in response.</w:t>
      </w:r>
      <w:r w:rsidR="000019BE" w:rsidRPr="00E27271">
        <w:rPr>
          <w:rFonts w:ascii="Times New Roman" w:hAnsi="Times New Roman" w:cs="Times New Roman"/>
        </w:rPr>
        <w:t xml:space="preserve"> Office of Academic Affairs </w:t>
      </w:r>
      <w:r w:rsidRPr="00E27271">
        <w:rPr>
          <w:rFonts w:ascii="Times New Roman" w:hAnsi="Times New Roman" w:cs="Times New Roman"/>
        </w:rPr>
        <w:t>has already</w:t>
      </w:r>
      <w:r w:rsidR="00504AEA" w:rsidRPr="00E27271">
        <w:rPr>
          <w:rFonts w:ascii="Times New Roman" w:hAnsi="Times New Roman" w:cs="Times New Roman"/>
        </w:rPr>
        <w:t xml:space="preserve"> been</w:t>
      </w:r>
      <w:r w:rsidRPr="00E27271">
        <w:rPr>
          <w:rFonts w:ascii="Times New Roman" w:hAnsi="Times New Roman" w:cs="Times New Roman"/>
        </w:rPr>
        <w:t xml:space="preserve"> restructured.  There is work to be done, but the shifts we have already made necessitate further changes.  </w:t>
      </w:r>
    </w:p>
    <w:p w14:paraId="6D52EBED" w14:textId="77777777" w:rsidR="000E14B7" w:rsidRPr="00E27271" w:rsidRDefault="000E14B7" w:rsidP="000E14B7">
      <w:pPr>
        <w:pStyle w:val="ListParagraph"/>
        <w:ind w:left="1080"/>
        <w:rPr>
          <w:rFonts w:ascii="Times New Roman" w:hAnsi="Times New Roman" w:cs="Times New Roman"/>
        </w:rPr>
      </w:pPr>
    </w:p>
    <w:p w14:paraId="7FAC8DA3" w14:textId="3520FB7C" w:rsidR="00F62CCB" w:rsidRPr="00E27271" w:rsidRDefault="00800AA6" w:rsidP="00800AA6">
      <w:pPr>
        <w:rPr>
          <w:rFonts w:ascii="Times New Roman" w:hAnsi="Times New Roman" w:cs="Times New Roman"/>
        </w:rPr>
      </w:pPr>
      <w:r w:rsidRPr="00E27271">
        <w:rPr>
          <w:rFonts w:ascii="Times New Roman" w:hAnsi="Times New Roman" w:cs="Times New Roman"/>
        </w:rPr>
        <w:t>W</w:t>
      </w:r>
      <w:r w:rsidR="000E14B7" w:rsidRPr="00E27271">
        <w:rPr>
          <w:rFonts w:ascii="Times New Roman" w:hAnsi="Times New Roman" w:cs="Times New Roman"/>
        </w:rPr>
        <w:t>e have a great opportunity to distinguish ourselves</w:t>
      </w:r>
      <w:r w:rsidRPr="00E27271">
        <w:rPr>
          <w:rFonts w:ascii="Times New Roman" w:hAnsi="Times New Roman" w:cs="Times New Roman"/>
        </w:rPr>
        <w:t xml:space="preserve">. At UMKC, at this moment, standing still is </w:t>
      </w:r>
      <w:r w:rsidR="00504AEA" w:rsidRPr="00E27271">
        <w:rPr>
          <w:rFonts w:ascii="Times New Roman" w:hAnsi="Times New Roman" w:cs="Times New Roman"/>
        </w:rPr>
        <w:t>not</w:t>
      </w:r>
      <w:r w:rsidR="00C62440" w:rsidRPr="00E27271">
        <w:rPr>
          <w:rFonts w:ascii="Times New Roman" w:hAnsi="Times New Roman" w:cs="Times New Roman"/>
        </w:rPr>
        <w:t xml:space="preserve"> an option. Therefore, the Provost/I.C.</w:t>
      </w:r>
      <w:r w:rsidRPr="00E27271">
        <w:rPr>
          <w:rFonts w:ascii="Times New Roman" w:hAnsi="Times New Roman" w:cs="Times New Roman"/>
        </w:rPr>
        <w:t xml:space="preserve"> ask</w:t>
      </w:r>
      <w:r w:rsidR="00C62440" w:rsidRPr="00E27271">
        <w:rPr>
          <w:rFonts w:ascii="Times New Roman" w:hAnsi="Times New Roman" w:cs="Times New Roman"/>
        </w:rPr>
        <w:t>s</w:t>
      </w:r>
      <w:r w:rsidRPr="00E27271">
        <w:rPr>
          <w:rFonts w:ascii="Times New Roman" w:hAnsi="Times New Roman" w:cs="Times New Roman"/>
        </w:rPr>
        <w:t xml:space="preserve"> faculty and academic leaders to join in considering how to better organize our academic structure to address the challenges we currently face, to radically improve our position as soon as possible, and to build a sustainable future for the university. W</w:t>
      </w:r>
      <w:r w:rsidR="00AB16FB" w:rsidRPr="00E27271">
        <w:rPr>
          <w:rFonts w:ascii="Times New Roman" w:hAnsi="Times New Roman" w:cs="Times New Roman"/>
        </w:rPr>
        <w:t>e need to do this in a collaborative way that is respectful and productive.</w:t>
      </w:r>
      <w:r w:rsidR="00504AEA" w:rsidRPr="00E27271">
        <w:rPr>
          <w:rFonts w:ascii="Times New Roman" w:hAnsi="Times New Roman" w:cs="Times New Roman"/>
        </w:rPr>
        <w:t xml:space="preserve"> W</w:t>
      </w:r>
      <w:r w:rsidR="00AB16FB" w:rsidRPr="00E27271">
        <w:rPr>
          <w:rFonts w:ascii="Times New Roman" w:hAnsi="Times New Roman" w:cs="Times New Roman"/>
        </w:rPr>
        <w:t>e do not want to re-o</w:t>
      </w:r>
      <w:r w:rsidRPr="00E27271">
        <w:rPr>
          <w:rFonts w:ascii="Times New Roman" w:hAnsi="Times New Roman" w:cs="Times New Roman"/>
        </w:rPr>
        <w:t xml:space="preserve">rganize for the sake of it. Ultimately, the purpose of any reorganization should </w:t>
      </w:r>
      <w:r w:rsidR="00F62CCB" w:rsidRPr="00E27271">
        <w:rPr>
          <w:rFonts w:ascii="Times New Roman" w:hAnsi="Times New Roman" w:cs="Times New Roman"/>
        </w:rPr>
        <w:t xml:space="preserve">be to </w:t>
      </w:r>
      <w:r w:rsidRPr="00E27271">
        <w:rPr>
          <w:rFonts w:ascii="Times New Roman" w:hAnsi="Times New Roman" w:cs="Times New Roman"/>
        </w:rPr>
        <w:t>st</w:t>
      </w:r>
      <w:r w:rsidR="00F62CCB" w:rsidRPr="00E27271">
        <w:rPr>
          <w:rFonts w:ascii="Times New Roman" w:hAnsi="Times New Roman" w:cs="Times New Roman"/>
        </w:rPr>
        <w:t>rengthen the university, making</w:t>
      </w:r>
      <w:r w:rsidRPr="00E27271">
        <w:rPr>
          <w:rFonts w:ascii="Times New Roman" w:hAnsi="Times New Roman" w:cs="Times New Roman"/>
        </w:rPr>
        <w:t xml:space="preserve"> it more likely for UMKC to achieve i</w:t>
      </w:r>
      <w:r w:rsidR="00F62CCB" w:rsidRPr="00E27271">
        <w:rPr>
          <w:rFonts w:ascii="Times New Roman" w:hAnsi="Times New Roman" w:cs="Times New Roman"/>
        </w:rPr>
        <w:t>ts vision, mission, and goals while</w:t>
      </w:r>
      <w:r w:rsidRPr="00E27271">
        <w:rPr>
          <w:rFonts w:ascii="Times New Roman" w:hAnsi="Times New Roman" w:cs="Times New Roman"/>
        </w:rPr>
        <w:t xml:space="preserve"> sustain</w:t>
      </w:r>
      <w:r w:rsidR="00F62CCB" w:rsidRPr="00E27271">
        <w:rPr>
          <w:rFonts w:ascii="Times New Roman" w:hAnsi="Times New Roman" w:cs="Times New Roman"/>
        </w:rPr>
        <w:t>ing</w:t>
      </w:r>
      <w:r w:rsidRPr="00E27271">
        <w:rPr>
          <w:rFonts w:ascii="Times New Roman" w:hAnsi="Times New Roman" w:cs="Times New Roman"/>
        </w:rPr>
        <w:t xml:space="preserve"> its operations</w:t>
      </w:r>
      <w:r w:rsidR="00F62CCB" w:rsidRPr="00E27271">
        <w:rPr>
          <w:rFonts w:ascii="Times New Roman" w:hAnsi="Times New Roman" w:cs="Times New Roman"/>
        </w:rPr>
        <w:t xml:space="preserve"> with a campus climate that is diverse and inclusive</w:t>
      </w:r>
      <w:r w:rsidRPr="00E27271">
        <w:rPr>
          <w:rFonts w:ascii="Times New Roman" w:hAnsi="Times New Roman" w:cs="Times New Roman"/>
        </w:rPr>
        <w:t xml:space="preserve">. </w:t>
      </w:r>
    </w:p>
    <w:p w14:paraId="5ADECF8C" w14:textId="77777777" w:rsidR="00F62CCB" w:rsidRPr="00E27271" w:rsidRDefault="00F62CCB" w:rsidP="00800AA6">
      <w:pPr>
        <w:rPr>
          <w:rFonts w:ascii="Times New Roman" w:hAnsi="Times New Roman" w:cs="Times New Roman"/>
        </w:rPr>
      </w:pPr>
    </w:p>
    <w:p w14:paraId="0A707524" w14:textId="19C2A273" w:rsidR="00800AA6" w:rsidRPr="00E27271" w:rsidRDefault="00800AA6" w:rsidP="00800AA6">
      <w:pPr>
        <w:rPr>
          <w:rFonts w:ascii="Times New Roman" w:hAnsi="Times New Roman" w:cs="Times New Roman"/>
        </w:rPr>
      </w:pPr>
      <w:r w:rsidRPr="00E27271">
        <w:rPr>
          <w:rFonts w:ascii="Times New Roman" w:hAnsi="Times New Roman" w:cs="Times New Roman"/>
        </w:rPr>
        <w:lastRenderedPageBreak/>
        <w:t>Eight specific reasons for academic reorganization and right-sizing are listed below. These factors must be considered as we determine what benefits are to be gained and what risks are to be minimized or avoided in any possible academic reorganization.</w:t>
      </w:r>
      <w:r w:rsidR="006A6E79" w:rsidRPr="00E27271">
        <w:rPr>
          <w:rFonts w:ascii="Times New Roman" w:hAnsi="Times New Roman" w:cs="Times New Roman"/>
        </w:rPr>
        <w:t xml:space="preserve"> We </w:t>
      </w:r>
      <w:r w:rsidR="00FA598A" w:rsidRPr="00E27271">
        <w:rPr>
          <w:rFonts w:ascii="Times New Roman" w:hAnsi="Times New Roman" w:cs="Times New Roman"/>
        </w:rPr>
        <w:t>must</w:t>
      </w:r>
      <w:r w:rsidR="006A6E79" w:rsidRPr="00E27271">
        <w:rPr>
          <w:rFonts w:ascii="Times New Roman" w:hAnsi="Times New Roman" w:cs="Times New Roman"/>
        </w:rPr>
        <w:t xml:space="preserve"> look at reorganization against these eight factors:</w:t>
      </w:r>
    </w:p>
    <w:p w14:paraId="6147E92F" w14:textId="77777777" w:rsidR="00AB16FB" w:rsidRPr="00E27271" w:rsidRDefault="00AB16FB" w:rsidP="000E14B7">
      <w:pPr>
        <w:rPr>
          <w:rFonts w:ascii="Times New Roman" w:hAnsi="Times New Roman" w:cs="Times New Roman"/>
        </w:rPr>
      </w:pPr>
    </w:p>
    <w:p w14:paraId="61F07FC4" w14:textId="5799B7B7" w:rsidR="006E74FB" w:rsidRPr="00E27271" w:rsidRDefault="006A6E79" w:rsidP="006A6E79">
      <w:pPr>
        <w:rPr>
          <w:rFonts w:ascii="Times New Roman" w:hAnsi="Times New Roman" w:cs="Times New Roman"/>
          <w:b/>
        </w:rPr>
      </w:pPr>
      <w:r w:rsidRPr="00E27271">
        <w:rPr>
          <w:rFonts w:ascii="Times New Roman" w:hAnsi="Times New Roman" w:cs="Times New Roman"/>
          <w:bCs/>
        </w:rPr>
        <w:t xml:space="preserve">   </w:t>
      </w:r>
      <w:r w:rsidRPr="00E27271">
        <w:rPr>
          <w:rFonts w:ascii="Times New Roman" w:hAnsi="Times New Roman" w:cs="Times New Roman"/>
          <w:b/>
          <w:bCs/>
        </w:rPr>
        <w:t xml:space="preserve">  i.       </w:t>
      </w:r>
      <w:r w:rsidR="006E74FB" w:rsidRPr="00E27271">
        <w:rPr>
          <w:rFonts w:ascii="Times New Roman" w:hAnsi="Times New Roman" w:cs="Times New Roman"/>
          <w:b/>
          <w:bCs/>
        </w:rPr>
        <w:t>Sharpen strategic focus</w:t>
      </w:r>
    </w:p>
    <w:p w14:paraId="62627D02" w14:textId="77777777" w:rsidR="006E74FB" w:rsidRPr="00E27271" w:rsidRDefault="006E74FB" w:rsidP="006E74FB">
      <w:pPr>
        <w:numPr>
          <w:ilvl w:val="1"/>
          <w:numId w:val="12"/>
        </w:numPr>
        <w:rPr>
          <w:rFonts w:ascii="Times New Roman" w:hAnsi="Times New Roman" w:cs="Times New Roman"/>
        </w:rPr>
      </w:pPr>
      <w:r w:rsidRPr="00E27271">
        <w:rPr>
          <w:rFonts w:ascii="Times New Roman" w:hAnsi="Times New Roman" w:cs="Times New Roman"/>
        </w:rPr>
        <w:t>Improve alignment to structures and resources with mission, goals, priorities of UMKC</w:t>
      </w:r>
    </w:p>
    <w:p w14:paraId="7762AAC3" w14:textId="77777777" w:rsidR="006E74FB" w:rsidRPr="00E27271" w:rsidRDefault="006E74FB" w:rsidP="006E74FB">
      <w:pPr>
        <w:numPr>
          <w:ilvl w:val="1"/>
          <w:numId w:val="12"/>
        </w:numPr>
        <w:rPr>
          <w:rFonts w:ascii="Times New Roman" w:hAnsi="Times New Roman" w:cs="Times New Roman"/>
        </w:rPr>
      </w:pPr>
      <w:r w:rsidRPr="00E27271">
        <w:rPr>
          <w:rFonts w:ascii="Times New Roman" w:hAnsi="Times New Roman" w:cs="Times New Roman"/>
        </w:rPr>
        <w:t>Better promote student access, engagement, retention, completion</w:t>
      </w:r>
    </w:p>
    <w:p w14:paraId="1F3DF068" w14:textId="3F29BB53" w:rsidR="006E74FB" w:rsidRPr="00E27271" w:rsidRDefault="006E74FB" w:rsidP="006E74FB">
      <w:pPr>
        <w:numPr>
          <w:ilvl w:val="1"/>
          <w:numId w:val="12"/>
        </w:numPr>
        <w:rPr>
          <w:rFonts w:ascii="Times New Roman" w:hAnsi="Times New Roman" w:cs="Times New Roman"/>
        </w:rPr>
      </w:pPr>
      <w:r w:rsidRPr="00E27271">
        <w:rPr>
          <w:rFonts w:ascii="Times New Roman" w:hAnsi="Times New Roman" w:cs="Times New Roman"/>
        </w:rPr>
        <w:t>Better promote productivity of faculty in discovery, research</w:t>
      </w:r>
      <w:r w:rsidR="006A6E79" w:rsidRPr="00E27271">
        <w:rPr>
          <w:rFonts w:ascii="Times New Roman" w:hAnsi="Times New Roman" w:cs="Times New Roman"/>
        </w:rPr>
        <w:t>,</w:t>
      </w:r>
      <w:r w:rsidRPr="00E27271">
        <w:rPr>
          <w:rFonts w:ascii="Times New Roman" w:hAnsi="Times New Roman" w:cs="Times New Roman"/>
        </w:rPr>
        <w:t xml:space="preserve"> and creative activity</w:t>
      </w:r>
    </w:p>
    <w:p w14:paraId="263C791C" w14:textId="77777777" w:rsidR="006E74FB" w:rsidRPr="00E27271" w:rsidRDefault="006E74FB" w:rsidP="006E74FB">
      <w:pPr>
        <w:numPr>
          <w:ilvl w:val="1"/>
          <w:numId w:val="12"/>
        </w:numPr>
        <w:rPr>
          <w:rFonts w:ascii="Times New Roman" w:hAnsi="Times New Roman" w:cs="Times New Roman"/>
        </w:rPr>
      </w:pPr>
      <w:r w:rsidRPr="00E27271">
        <w:rPr>
          <w:rFonts w:ascii="Times New Roman" w:hAnsi="Times New Roman" w:cs="Times New Roman"/>
        </w:rPr>
        <w:t>Better promote community engagement and innovative service</w:t>
      </w:r>
    </w:p>
    <w:p w14:paraId="78FEEAE7" w14:textId="77777777" w:rsidR="006E74FB" w:rsidRPr="00E27271" w:rsidRDefault="006E74FB" w:rsidP="006E74FB">
      <w:pPr>
        <w:rPr>
          <w:rFonts w:ascii="Times New Roman" w:hAnsi="Times New Roman" w:cs="Times New Roman"/>
        </w:rPr>
      </w:pPr>
    </w:p>
    <w:p w14:paraId="6686A7E9" w14:textId="77777777" w:rsidR="006E74FB" w:rsidRPr="00E27271" w:rsidRDefault="006E74FB" w:rsidP="006E74FB">
      <w:pPr>
        <w:numPr>
          <w:ilvl w:val="0"/>
          <w:numId w:val="13"/>
        </w:numPr>
        <w:rPr>
          <w:rFonts w:ascii="Times New Roman" w:hAnsi="Times New Roman" w:cs="Times New Roman"/>
          <w:b/>
        </w:rPr>
      </w:pPr>
      <w:r w:rsidRPr="00E27271">
        <w:rPr>
          <w:rFonts w:ascii="Times New Roman" w:hAnsi="Times New Roman" w:cs="Times New Roman"/>
          <w:b/>
          <w:bCs/>
        </w:rPr>
        <w:t>Clarify unique value and competitive distinction</w:t>
      </w:r>
    </w:p>
    <w:p w14:paraId="56E4898F"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Simplify students’ and constituents’ experiences of the organization</w:t>
      </w:r>
    </w:p>
    <w:p w14:paraId="187E0CB7"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Eliminate confusion of potential students and constituents about the organization</w:t>
      </w:r>
    </w:p>
    <w:p w14:paraId="36BA932F"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Improve the perceived value of the organization by students and constituents</w:t>
      </w:r>
    </w:p>
    <w:p w14:paraId="2EAD4F96"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Improve interactions with students and align structures to better meet their needs</w:t>
      </w:r>
    </w:p>
    <w:p w14:paraId="49D2FB58"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Clarify distinctiveness of UMKC program as compared to peers and competitors</w:t>
      </w:r>
    </w:p>
    <w:p w14:paraId="3E012E3E"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Make UMKC programs, services and tuition more competitive in Greater KC Region</w:t>
      </w:r>
    </w:p>
    <w:p w14:paraId="4E57E11B"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Provide more and better opportunities for students to engage in research with faculty</w:t>
      </w:r>
    </w:p>
    <w:p w14:paraId="1C63A7D2"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Create more opportunities for interdisciplinary programs and research</w:t>
      </w:r>
    </w:p>
    <w:p w14:paraId="3629E30E" w14:textId="77777777" w:rsidR="006E74FB" w:rsidRPr="00E27271" w:rsidRDefault="006E74FB" w:rsidP="006E74FB">
      <w:pPr>
        <w:rPr>
          <w:rFonts w:ascii="Times New Roman" w:hAnsi="Times New Roman" w:cs="Times New Roman"/>
        </w:rPr>
      </w:pPr>
    </w:p>
    <w:p w14:paraId="7FF859A9" w14:textId="77777777" w:rsidR="006E74FB" w:rsidRPr="00E27271" w:rsidRDefault="006E74FB" w:rsidP="006E74FB">
      <w:pPr>
        <w:numPr>
          <w:ilvl w:val="0"/>
          <w:numId w:val="15"/>
        </w:numPr>
        <w:rPr>
          <w:rFonts w:ascii="Times New Roman" w:hAnsi="Times New Roman" w:cs="Times New Roman"/>
          <w:b/>
        </w:rPr>
      </w:pPr>
      <w:r w:rsidRPr="00E27271">
        <w:rPr>
          <w:rFonts w:ascii="Times New Roman" w:hAnsi="Times New Roman" w:cs="Times New Roman"/>
          <w:b/>
          <w:bCs/>
        </w:rPr>
        <w:t>Improve quality</w:t>
      </w:r>
    </w:p>
    <w:p w14:paraId="7594B6D5"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Foster a culture of caring through supportive communication and timely responses to students</w:t>
      </w:r>
    </w:p>
    <w:p w14:paraId="6536EEC1"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Become more attractive to students by designing experiences to match their needs and interests</w:t>
      </w:r>
    </w:p>
    <w:p w14:paraId="0772592E"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Improve learning experience by creating highly engaging curricular and co-curricular activities</w:t>
      </w:r>
    </w:p>
    <w:p w14:paraId="48D3DEE0"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Provide engaging and supportive experiences for alumni to build ongoing connection to UMKC</w:t>
      </w:r>
    </w:p>
    <w:p w14:paraId="031A14D1"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 xml:space="preserve">Honor donors with appreciation and recognition of donor intent </w:t>
      </w:r>
    </w:p>
    <w:p w14:paraId="1A9D3673" w14:textId="77777777" w:rsidR="006E74FB" w:rsidRPr="00E27271" w:rsidRDefault="006E74FB" w:rsidP="006E74FB">
      <w:pPr>
        <w:rPr>
          <w:rFonts w:ascii="Times New Roman" w:hAnsi="Times New Roman" w:cs="Times New Roman"/>
        </w:rPr>
      </w:pPr>
    </w:p>
    <w:p w14:paraId="1C3E86D0" w14:textId="77777777" w:rsidR="006E74FB" w:rsidRPr="00E27271" w:rsidRDefault="006E74FB" w:rsidP="006E74FB">
      <w:pPr>
        <w:numPr>
          <w:ilvl w:val="0"/>
          <w:numId w:val="17"/>
        </w:numPr>
        <w:rPr>
          <w:rFonts w:ascii="Times New Roman" w:hAnsi="Times New Roman" w:cs="Times New Roman"/>
          <w:b/>
        </w:rPr>
      </w:pPr>
      <w:r w:rsidRPr="00E27271">
        <w:rPr>
          <w:rFonts w:ascii="Times New Roman" w:hAnsi="Times New Roman" w:cs="Times New Roman"/>
          <w:b/>
          <w:bCs/>
        </w:rPr>
        <w:t>Improve the work experience and bring out the “better” in faculty and staff</w:t>
      </w:r>
    </w:p>
    <w:p w14:paraId="25C6AA69"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Foster a greater sense of personal impact on success of our students and success of the university</w:t>
      </w:r>
    </w:p>
    <w:p w14:paraId="5184579C"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Wisely allocate people for better use of time and talent to improve likelihood of job success</w:t>
      </w:r>
    </w:p>
    <w:p w14:paraId="5D21D0DD"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Improve communication, teamwork, engagement, responsiveness, transparency</w:t>
      </w:r>
    </w:p>
    <w:p w14:paraId="75569C47"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Provide clear expectations about responsibilities and regular feedback for accountability</w:t>
      </w:r>
    </w:p>
    <w:p w14:paraId="16B64283"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Improve opportunities for faculty productivity in research</w:t>
      </w:r>
    </w:p>
    <w:p w14:paraId="692252A9" w14:textId="77777777" w:rsidR="006E74FB" w:rsidRPr="00E27271" w:rsidRDefault="006E74FB" w:rsidP="006E74FB">
      <w:pPr>
        <w:rPr>
          <w:rFonts w:ascii="Times New Roman" w:hAnsi="Times New Roman" w:cs="Times New Roman"/>
        </w:rPr>
      </w:pPr>
    </w:p>
    <w:p w14:paraId="64CA0AA3" w14:textId="77777777" w:rsidR="006E74FB" w:rsidRPr="00E27271" w:rsidRDefault="006E74FB" w:rsidP="006E74FB">
      <w:pPr>
        <w:numPr>
          <w:ilvl w:val="0"/>
          <w:numId w:val="19"/>
        </w:numPr>
        <w:rPr>
          <w:rFonts w:ascii="Times New Roman" w:hAnsi="Times New Roman" w:cs="Times New Roman"/>
          <w:b/>
        </w:rPr>
      </w:pPr>
      <w:r w:rsidRPr="00E27271">
        <w:rPr>
          <w:rFonts w:ascii="Times New Roman" w:hAnsi="Times New Roman" w:cs="Times New Roman"/>
          <w:b/>
          <w:bCs/>
        </w:rPr>
        <w:t>Empower academic leaders by providing greater support and accountability</w:t>
      </w:r>
    </w:p>
    <w:p w14:paraId="360708F9"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lastRenderedPageBreak/>
        <w:t>Right-size span of control so leader can provide sufficient attention and improve communications</w:t>
      </w:r>
    </w:p>
    <w:p w14:paraId="46F018AA"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t>Clarify and align authority and decision-making responsibilities to advance strategic priorities</w:t>
      </w:r>
    </w:p>
    <w:p w14:paraId="03EF144B"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t>Align leader interests with university and unit success, and ensure attention to core operations</w:t>
      </w:r>
    </w:p>
    <w:p w14:paraId="05EA2F42"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t>Improve control and monitoring of finances, operations and results</w:t>
      </w:r>
    </w:p>
    <w:p w14:paraId="04239853"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t>Improve unit reporting to produce better feedback</w:t>
      </w:r>
    </w:p>
    <w:p w14:paraId="6497551B" w14:textId="77777777" w:rsidR="006E74FB" w:rsidRPr="00E27271" w:rsidRDefault="006E74FB" w:rsidP="006E74FB">
      <w:pPr>
        <w:rPr>
          <w:rFonts w:ascii="Times New Roman" w:hAnsi="Times New Roman" w:cs="Times New Roman"/>
        </w:rPr>
      </w:pPr>
    </w:p>
    <w:p w14:paraId="1CA8EC6A" w14:textId="77777777" w:rsidR="006E74FB" w:rsidRPr="00E27271" w:rsidRDefault="006E74FB" w:rsidP="006E74FB">
      <w:pPr>
        <w:numPr>
          <w:ilvl w:val="0"/>
          <w:numId w:val="21"/>
        </w:numPr>
        <w:rPr>
          <w:rFonts w:ascii="Times New Roman" w:hAnsi="Times New Roman" w:cs="Times New Roman"/>
          <w:b/>
        </w:rPr>
      </w:pPr>
      <w:r w:rsidRPr="00E27271">
        <w:rPr>
          <w:rFonts w:ascii="Times New Roman" w:hAnsi="Times New Roman" w:cs="Times New Roman"/>
          <w:b/>
          <w:bCs/>
        </w:rPr>
        <w:t>Improve operational efficiencies</w:t>
      </w:r>
    </w:p>
    <w:p w14:paraId="17825ECD" w14:textId="77777777" w:rsidR="006E74FB" w:rsidRPr="00E27271" w:rsidRDefault="006E74FB" w:rsidP="006E74FB">
      <w:pPr>
        <w:numPr>
          <w:ilvl w:val="1"/>
          <w:numId w:val="22"/>
        </w:numPr>
        <w:rPr>
          <w:rFonts w:ascii="Times New Roman" w:hAnsi="Times New Roman" w:cs="Times New Roman"/>
        </w:rPr>
      </w:pPr>
      <w:r w:rsidRPr="00E27271">
        <w:rPr>
          <w:rFonts w:ascii="Times New Roman" w:hAnsi="Times New Roman" w:cs="Times New Roman"/>
        </w:rPr>
        <w:t>Remove inefficient policies and systems, reduce waste, eliminating unnecessary processes, eliminate duplication of work to reduce costs of programs, services and administration</w:t>
      </w:r>
    </w:p>
    <w:p w14:paraId="7F7B8C1A" w14:textId="77777777" w:rsidR="006E74FB" w:rsidRPr="00E27271" w:rsidRDefault="006E74FB" w:rsidP="006E74FB">
      <w:pPr>
        <w:numPr>
          <w:ilvl w:val="1"/>
          <w:numId w:val="22"/>
        </w:numPr>
        <w:rPr>
          <w:rFonts w:ascii="Times New Roman" w:hAnsi="Times New Roman" w:cs="Times New Roman"/>
        </w:rPr>
      </w:pPr>
      <w:r w:rsidRPr="00E27271">
        <w:rPr>
          <w:rFonts w:ascii="Times New Roman" w:hAnsi="Times New Roman" w:cs="Times New Roman"/>
        </w:rPr>
        <w:t>Develop economies of scale and opportunities to scale up programs and services to more effectively use resources.</w:t>
      </w:r>
    </w:p>
    <w:p w14:paraId="32734832" w14:textId="5CE8034D" w:rsidR="006E74FB" w:rsidRPr="00E27271" w:rsidRDefault="006E74FB" w:rsidP="00FA598A">
      <w:pPr>
        <w:numPr>
          <w:ilvl w:val="1"/>
          <w:numId w:val="22"/>
        </w:numPr>
        <w:rPr>
          <w:rFonts w:ascii="Times New Roman" w:hAnsi="Times New Roman" w:cs="Times New Roman"/>
        </w:rPr>
      </w:pPr>
      <w:r w:rsidRPr="00E27271">
        <w:rPr>
          <w:rFonts w:ascii="Times New Roman" w:hAnsi="Times New Roman" w:cs="Times New Roman"/>
        </w:rPr>
        <w:t>Share resources for similar programs, services, and administrative operations</w:t>
      </w:r>
    </w:p>
    <w:p w14:paraId="3F465FF0" w14:textId="77777777" w:rsidR="00FA598A" w:rsidRPr="00E27271" w:rsidRDefault="00FA598A" w:rsidP="00FA598A">
      <w:pPr>
        <w:ind w:left="1440"/>
        <w:rPr>
          <w:rFonts w:ascii="Times New Roman" w:hAnsi="Times New Roman" w:cs="Times New Roman"/>
        </w:rPr>
      </w:pPr>
    </w:p>
    <w:p w14:paraId="0BA57D89" w14:textId="77777777" w:rsidR="006E74FB" w:rsidRPr="00E27271" w:rsidRDefault="006E74FB" w:rsidP="006E74FB">
      <w:pPr>
        <w:numPr>
          <w:ilvl w:val="0"/>
          <w:numId w:val="23"/>
        </w:numPr>
        <w:rPr>
          <w:rFonts w:ascii="Times New Roman" w:hAnsi="Times New Roman" w:cs="Times New Roman"/>
          <w:b/>
        </w:rPr>
      </w:pPr>
      <w:r w:rsidRPr="00E27271">
        <w:rPr>
          <w:rFonts w:ascii="Times New Roman" w:hAnsi="Times New Roman" w:cs="Times New Roman"/>
          <w:b/>
          <w:bCs/>
        </w:rPr>
        <w:t>Take advantage of new ways to learn, teach and work</w:t>
      </w:r>
    </w:p>
    <w:p w14:paraId="66CD9C4D" w14:textId="77777777" w:rsidR="006E74FB" w:rsidRPr="00E27271" w:rsidRDefault="006E74FB" w:rsidP="006E74FB">
      <w:pPr>
        <w:numPr>
          <w:ilvl w:val="1"/>
          <w:numId w:val="24"/>
        </w:numPr>
        <w:rPr>
          <w:rFonts w:ascii="Times New Roman" w:hAnsi="Times New Roman" w:cs="Times New Roman"/>
        </w:rPr>
      </w:pPr>
      <w:r w:rsidRPr="00E27271">
        <w:rPr>
          <w:rFonts w:ascii="Times New Roman" w:hAnsi="Times New Roman" w:cs="Times New Roman"/>
        </w:rPr>
        <w:t>Organize work differently to better align with changing needs and expectations of students for more flexible options for programs and services outside of the traditional workday, work week, and semester cycle</w:t>
      </w:r>
    </w:p>
    <w:p w14:paraId="78F22444" w14:textId="77777777" w:rsidR="006E74FB" w:rsidRPr="00E27271" w:rsidRDefault="006E74FB" w:rsidP="006E74FB">
      <w:pPr>
        <w:numPr>
          <w:ilvl w:val="1"/>
          <w:numId w:val="24"/>
        </w:numPr>
        <w:rPr>
          <w:rFonts w:ascii="Times New Roman" w:hAnsi="Times New Roman" w:cs="Times New Roman"/>
        </w:rPr>
      </w:pPr>
      <w:r w:rsidRPr="00E27271">
        <w:rPr>
          <w:rFonts w:ascii="Times New Roman" w:hAnsi="Times New Roman" w:cs="Times New Roman"/>
        </w:rPr>
        <w:t>Provide faculty and staff opportunities to take advantage of more flexible work arrangements (flexible reporting relationships, shared services, part-time roles, technology-enabled processes and other innovations)</w:t>
      </w:r>
    </w:p>
    <w:p w14:paraId="7C662CED" w14:textId="77777777" w:rsidR="006E74FB" w:rsidRPr="00E27271" w:rsidRDefault="006E74FB" w:rsidP="006E74FB">
      <w:pPr>
        <w:numPr>
          <w:ilvl w:val="1"/>
          <w:numId w:val="24"/>
        </w:numPr>
        <w:rPr>
          <w:rFonts w:ascii="Times New Roman" w:hAnsi="Times New Roman" w:cs="Times New Roman"/>
        </w:rPr>
      </w:pPr>
      <w:r w:rsidRPr="00E27271">
        <w:rPr>
          <w:rFonts w:ascii="Times New Roman" w:hAnsi="Times New Roman" w:cs="Times New Roman"/>
        </w:rPr>
        <w:t>Utilize new technologies and teaching methods to provide more personalized and highly engaging learning experiences</w:t>
      </w:r>
    </w:p>
    <w:p w14:paraId="76D67369" w14:textId="77777777" w:rsidR="006E74FB" w:rsidRPr="00E27271" w:rsidRDefault="006E74FB" w:rsidP="006E74FB">
      <w:pPr>
        <w:numPr>
          <w:ilvl w:val="1"/>
          <w:numId w:val="24"/>
        </w:numPr>
        <w:rPr>
          <w:rFonts w:ascii="Times New Roman" w:hAnsi="Times New Roman" w:cs="Times New Roman"/>
        </w:rPr>
      </w:pPr>
      <w:r w:rsidRPr="00E27271">
        <w:rPr>
          <w:rFonts w:ascii="Times New Roman" w:hAnsi="Times New Roman" w:cs="Times New Roman"/>
        </w:rPr>
        <w:t>Ensure clear communication of expectations for achieving learning outcomes and work results, and emphasize good practices of performance management</w:t>
      </w:r>
    </w:p>
    <w:p w14:paraId="1C1671F7" w14:textId="77777777" w:rsidR="006E74FB" w:rsidRPr="00E27271" w:rsidRDefault="006E74FB" w:rsidP="006E74FB">
      <w:pPr>
        <w:rPr>
          <w:rFonts w:ascii="Times New Roman" w:hAnsi="Times New Roman" w:cs="Times New Roman"/>
        </w:rPr>
      </w:pPr>
    </w:p>
    <w:p w14:paraId="241EDD16" w14:textId="77777777" w:rsidR="006E74FB" w:rsidRPr="00E27271" w:rsidRDefault="006E74FB" w:rsidP="006E74FB">
      <w:pPr>
        <w:numPr>
          <w:ilvl w:val="0"/>
          <w:numId w:val="25"/>
        </w:numPr>
        <w:rPr>
          <w:rFonts w:ascii="Times New Roman" w:hAnsi="Times New Roman" w:cs="Times New Roman"/>
          <w:b/>
        </w:rPr>
      </w:pPr>
      <w:r w:rsidRPr="00E27271">
        <w:rPr>
          <w:rFonts w:ascii="Times New Roman" w:hAnsi="Times New Roman" w:cs="Times New Roman"/>
          <w:b/>
          <w:bCs/>
        </w:rPr>
        <w:t>Take advantage of new opportunities for knowledge creation and knowledge dissemination</w:t>
      </w:r>
    </w:p>
    <w:p w14:paraId="4F144BFD" w14:textId="77777777" w:rsidR="006E74FB" w:rsidRPr="00E27271" w:rsidRDefault="006E74FB" w:rsidP="006E74FB">
      <w:pPr>
        <w:numPr>
          <w:ilvl w:val="1"/>
          <w:numId w:val="26"/>
        </w:numPr>
        <w:rPr>
          <w:rFonts w:ascii="Times New Roman" w:hAnsi="Times New Roman" w:cs="Times New Roman"/>
        </w:rPr>
      </w:pPr>
      <w:r w:rsidRPr="00E27271">
        <w:rPr>
          <w:rFonts w:ascii="Times New Roman" w:hAnsi="Times New Roman" w:cs="Times New Roman"/>
        </w:rPr>
        <w:t>Develop programs to</w:t>
      </w:r>
      <w:r w:rsidRPr="00E27271">
        <w:rPr>
          <w:rFonts w:ascii="Times New Roman" w:hAnsi="Times New Roman" w:cs="Times New Roman"/>
          <w:bCs/>
        </w:rPr>
        <w:t xml:space="preserve"> </w:t>
      </w:r>
      <w:r w:rsidRPr="00E27271">
        <w:rPr>
          <w:rFonts w:ascii="Times New Roman" w:hAnsi="Times New Roman" w:cs="Times New Roman"/>
        </w:rPr>
        <w:t>address needs for new kinds of knowledge creation and dissemination</w:t>
      </w:r>
    </w:p>
    <w:p w14:paraId="58B40F30" w14:textId="77777777" w:rsidR="006E74FB" w:rsidRPr="00E27271" w:rsidRDefault="006E74FB" w:rsidP="006E74FB">
      <w:pPr>
        <w:numPr>
          <w:ilvl w:val="1"/>
          <w:numId w:val="26"/>
        </w:numPr>
        <w:rPr>
          <w:rFonts w:ascii="Times New Roman" w:hAnsi="Times New Roman" w:cs="Times New Roman"/>
        </w:rPr>
      </w:pPr>
      <w:r w:rsidRPr="00E27271">
        <w:rPr>
          <w:rFonts w:ascii="Times New Roman" w:hAnsi="Times New Roman" w:cs="Times New Roman"/>
        </w:rPr>
        <w:t>Develop programs to address new workforce needs and develop new competencies</w:t>
      </w:r>
    </w:p>
    <w:p w14:paraId="0EB77BF5" w14:textId="77777777" w:rsidR="006E74FB" w:rsidRPr="00E27271" w:rsidRDefault="006E74FB" w:rsidP="006E74FB">
      <w:pPr>
        <w:numPr>
          <w:ilvl w:val="1"/>
          <w:numId w:val="26"/>
        </w:numPr>
        <w:rPr>
          <w:rFonts w:ascii="Times New Roman" w:hAnsi="Times New Roman" w:cs="Times New Roman"/>
        </w:rPr>
      </w:pPr>
      <w:r w:rsidRPr="00E27271">
        <w:rPr>
          <w:rFonts w:ascii="Times New Roman" w:hAnsi="Times New Roman" w:cs="Times New Roman"/>
        </w:rPr>
        <w:t>Develop programs to take advantage of new interdisciplinary opportunities</w:t>
      </w:r>
    </w:p>
    <w:p w14:paraId="301B1F7A" w14:textId="77777777" w:rsidR="006E74FB" w:rsidRPr="00E27271" w:rsidRDefault="006E74FB" w:rsidP="006E74FB">
      <w:pPr>
        <w:numPr>
          <w:ilvl w:val="1"/>
          <w:numId w:val="26"/>
        </w:numPr>
        <w:rPr>
          <w:rFonts w:ascii="Times New Roman" w:hAnsi="Times New Roman" w:cs="Times New Roman"/>
        </w:rPr>
      </w:pPr>
      <w:r w:rsidRPr="00E27271">
        <w:rPr>
          <w:rFonts w:ascii="Times New Roman" w:hAnsi="Times New Roman" w:cs="Times New Roman"/>
        </w:rPr>
        <w:t>Create opportunities to grow value-added programming that better link similar programs that have opportunities for synergy and collaboration</w:t>
      </w:r>
    </w:p>
    <w:p w14:paraId="3A5AA8DB" w14:textId="0C15E899" w:rsidR="00FA598A" w:rsidRPr="00E27271" w:rsidRDefault="006E74FB" w:rsidP="00FA598A">
      <w:pPr>
        <w:numPr>
          <w:ilvl w:val="1"/>
          <w:numId w:val="26"/>
        </w:numPr>
        <w:rPr>
          <w:rFonts w:ascii="Times New Roman" w:hAnsi="Times New Roman" w:cs="Times New Roman"/>
        </w:rPr>
      </w:pPr>
      <w:r w:rsidRPr="00E27271">
        <w:rPr>
          <w:rFonts w:ascii="Times New Roman" w:hAnsi="Times New Roman" w:cs="Times New Roman"/>
        </w:rPr>
        <w:t>Increase opportunities for innovation</w:t>
      </w:r>
    </w:p>
    <w:p w14:paraId="3F88FEB6" w14:textId="77777777" w:rsidR="00FA598A" w:rsidRPr="00E27271" w:rsidRDefault="00FA598A" w:rsidP="00FA598A">
      <w:pPr>
        <w:ind w:left="1440"/>
        <w:rPr>
          <w:rFonts w:ascii="Times New Roman" w:hAnsi="Times New Roman" w:cs="Times New Roman"/>
        </w:rPr>
      </w:pPr>
    </w:p>
    <w:p w14:paraId="44EF4CBA" w14:textId="77777777" w:rsidR="00F62CCB" w:rsidRPr="00E27271" w:rsidRDefault="00516EFA" w:rsidP="009217F4">
      <w:pPr>
        <w:rPr>
          <w:rFonts w:ascii="Times New Roman" w:hAnsi="Times New Roman" w:cs="Times New Roman"/>
        </w:rPr>
      </w:pPr>
      <w:r w:rsidRPr="00E27271">
        <w:rPr>
          <w:rFonts w:ascii="Times New Roman" w:hAnsi="Times New Roman" w:cs="Times New Roman"/>
        </w:rPr>
        <w:t>We have a</w:t>
      </w:r>
      <w:r w:rsidR="00F62CCB" w:rsidRPr="00E27271">
        <w:rPr>
          <w:rFonts w:ascii="Times New Roman" w:hAnsi="Times New Roman" w:cs="Times New Roman"/>
        </w:rPr>
        <w:t>n approved Faculty Senate</w:t>
      </w:r>
      <w:r w:rsidRPr="00E27271">
        <w:rPr>
          <w:rFonts w:ascii="Times New Roman" w:hAnsi="Times New Roman" w:cs="Times New Roman"/>
        </w:rPr>
        <w:t xml:space="preserve"> process for re-structuring in place</w:t>
      </w:r>
      <w:r w:rsidR="00FA598A" w:rsidRPr="00E27271">
        <w:rPr>
          <w:rFonts w:ascii="Times New Roman" w:hAnsi="Times New Roman" w:cs="Times New Roman"/>
        </w:rPr>
        <w:t xml:space="preserve"> and will </w:t>
      </w:r>
      <w:r w:rsidRPr="00E27271">
        <w:rPr>
          <w:rFonts w:ascii="Times New Roman" w:hAnsi="Times New Roman" w:cs="Times New Roman"/>
        </w:rPr>
        <w:t>use this to guide the process.</w:t>
      </w:r>
      <w:r w:rsidR="00FA598A" w:rsidRPr="00E27271">
        <w:rPr>
          <w:rFonts w:ascii="Times New Roman" w:hAnsi="Times New Roman" w:cs="Times New Roman"/>
        </w:rPr>
        <w:t xml:space="preserve"> </w:t>
      </w:r>
      <w:r w:rsidR="00BB1757" w:rsidRPr="00E27271">
        <w:rPr>
          <w:rFonts w:ascii="Times New Roman" w:hAnsi="Times New Roman" w:cs="Times New Roman"/>
        </w:rPr>
        <w:t xml:space="preserve">Reorganization is </w:t>
      </w:r>
      <w:r w:rsidR="006E74FB" w:rsidRPr="00E27271">
        <w:rPr>
          <w:rFonts w:ascii="Times New Roman" w:hAnsi="Times New Roman" w:cs="Times New Roman"/>
        </w:rPr>
        <w:t xml:space="preserve">at the </w:t>
      </w:r>
      <w:r w:rsidR="00BB1757" w:rsidRPr="00E27271">
        <w:rPr>
          <w:rFonts w:ascii="Times New Roman" w:hAnsi="Times New Roman" w:cs="Times New Roman"/>
        </w:rPr>
        <w:t>discretion of the Chancellor</w:t>
      </w:r>
      <w:r w:rsidR="006E74FB" w:rsidRPr="00E27271">
        <w:rPr>
          <w:rFonts w:ascii="Times New Roman" w:hAnsi="Times New Roman" w:cs="Times New Roman"/>
        </w:rPr>
        <w:t xml:space="preserve">, but it needs to be </w:t>
      </w:r>
      <w:r w:rsidR="00FA598A" w:rsidRPr="00E27271">
        <w:rPr>
          <w:rFonts w:ascii="Times New Roman" w:hAnsi="Times New Roman" w:cs="Times New Roman"/>
        </w:rPr>
        <w:t>accomplished</w:t>
      </w:r>
      <w:r w:rsidR="006E74FB" w:rsidRPr="00E27271">
        <w:rPr>
          <w:rFonts w:ascii="Times New Roman" w:hAnsi="Times New Roman" w:cs="Times New Roman"/>
        </w:rPr>
        <w:t xml:space="preserve"> with full faculty input by those who will be impacted by any changes being made</w:t>
      </w:r>
      <w:r w:rsidR="00BB1757" w:rsidRPr="00E27271">
        <w:rPr>
          <w:rFonts w:ascii="Times New Roman" w:hAnsi="Times New Roman" w:cs="Times New Roman"/>
        </w:rPr>
        <w:t xml:space="preserve">. </w:t>
      </w:r>
    </w:p>
    <w:p w14:paraId="00966EC4" w14:textId="77777777" w:rsidR="00F62CCB" w:rsidRPr="00E27271" w:rsidRDefault="00F62CCB" w:rsidP="009217F4">
      <w:pPr>
        <w:rPr>
          <w:rFonts w:ascii="Times New Roman" w:hAnsi="Times New Roman" w:cs="Times New Roman"/>
        </w:rPr>
      </w:pPr>
    </w:p>
    <w:p w14:paraId="1B80546D" w14:textId="74EE2176" w:rsidR="000E6BEC" w:rsidRPr="00E27271" w:rsidRDefault="00FA598A" w:rsidP="009217F4">
      <w:pPr>
        <w:rPr>
          <w:rFonts w:ascii="Times New Roman" w:hAnsi="Times New Roman" w:cs="Times New Roman"/>
        </w:rPr>
      </w:pPr>
      <w:r w:rsidRPr="00E27271">
        <w:rPr>
          <w:rFonts w:ascii="Times New Roman" w:hAnsi="Times New Roman" w:cs="Times New Roman"/>
        </w:rPr>
        <w:t xml:space="preserve">The </w:t>
      </w:r>
      <w:r w:rsidR="00C62440" w:rsidRPr="00E27271">
        <w:rPr>
          <w:rFonts w:ascii="Times New Roman" w:hAnsi="Times New Roman" w:cs="Times New Roman"/>
        </w:rPr>
        <w:t>Provost/I</w:t>
      </w:r>
      <w:r w:rsidR="000019BE" w:rsidRPr="00E27271">
        <w:rPr>
          <w:rFonts w:ascii="Times New Roman" w:hAnsi="Times New Roman" w:cs="Times New Roman"/>
        </w:rPr>
        <w:t>nterim Chancellor</w:t>
      </w:r>
      <w:r w:rsidR="006E74FB" w:rsidRPr="00E27271">
        <w:rPr>
          <w:rFonts w:ascii="Times New Roman" w:hAnsi="Times New Roman" w:cs="Times New Roman"/>
        </w:rPr>
        <w:t xml:space="preserve"> w</w:t>
      </w:r>
      <w:r w:rsidR="00BB1757" w:rsidRPr="00E27271">
        <w:rPr>
          <w:rFonts w:ascii="Times New Roman" w:hAnsi="Times New Roman" w:cs="Times New Roman"/>
        </w:rPr>
        <w:t>ill work with</w:t>
      </w:r>
      <w:r w:rsidR="00F62CCB" w:rsidRPr="00E27271">
        <w:rPr>
          <w:rFonts w:ascii="Times New Roman" w:hAnsi="Times New Roman" w:cs="Times New Roman"/>
        </w:rPr>
        <w:t xml:space="preserve"> the</w:t>
      </w:r>
      <w:r w:rsidR="00BB1757" w:rsidRPr="00E27271">
        <w:rPr>
          <w:rFonts w:ascii="Times New Roman" w:hAnsi="Times New Roman" w:cs="Times New Roman"/>
        </w:rPr>
        <w:t xml:space="preserve"> F</w:t>
      </w:r>
      <w:r w:rsidRPr="00E27271">
        <w:rPr>
          <w:rFonts w:ascii="Times New Roman" w:hAnsi="Times New Roman" w:cs="Times New Roman"/>
        </w:rPr>
        <w:t xml:space="preserve">aculty </w:t>
      </w:r>
      <w:r w:rsidR="00BB1757" w:rsidRPr="00E27271">
        <w:rPr>
          <w:rFonts w:ascii="Times New Roman" w:hAnsi="Times New Roman" w:cs="Times New Roman"/>
        </w:rPr>
        <w:t>S</w:t>
      </w:r>
      <w:r w:rsidRPr="00E27271">
        <w:rPr>
          <w:rFonts w:ascii="Times New Roman" w:hAnsi="Times New Roman" w:cs="Times New Roman"/>
        </w:rPr>
        <w:t xml:space="preserve">enate </w:t>
      </w:r>
      <w:r w:rsidR="00BB1757" w:rsidRPr="00E27271">
        <w:rPr>
          <w:rFonts w:ascii="Times New Roman" w:hAnsi="Times New Roman" w:cs="Times New Roman"/>
        </w:rPr>
        <w:t>E</w:t>
      </w:r>
      <w:r w:rsidRPr="00E27271">
        <w:rPr>
          <w:rFonts w:ascii="Times New Roman" w:hAnsi="Times New Roman" w:cs="Times New Roman"/>
        </w:rPr>
        <w:t xml:space="preserve">xecutive </w:t>
      </w:r>
      <w:r w:rsidR="00BB1757" w:rsidRPr="00E27271">
        <w:rPr>
          <w:rFonts w:ascii="Times New Roman" w:hAnsi="Times New Roman" w:cs="Times New Roman"/>
        </w:rPr>
        <w:t>C</w:t>
      </w:r>
      <w:r w:rsidRPr="00E27271">
        <w:rPr>
          <w:rFonts w:ascii="Times New Roman" w:hAnsi="Times New Roman" w:cs="Times New Roman"/>
        </w:rPr>
        <w:t>ommittee</w:t>
      </w:r>
      <w:r w:rsidR="006E74FB" w:rsidRPr="00E27271">
        <w:rPr>
          <w:rFonts w:ascii="Times New Roman" w:hAnsi="Times New Roman" w:cs="Times New Roman"/>
        </w:rPr>
        <w:t xml:space="preserve"> to determine</w:t>
      </w:r>
      <w:r w:rsidR="00BB1757" w:rsidRPr="00E27271">
        <w:rPr>
          <w:rFonts w:ascii="Times New Roman" w:hAnsi="Times New Roman" w:cs="Times New Roman"/>
        </w:rPr>
        <w:t xml:space="preserve"> committee </w:t>
      </w:r>
      <w:r w:rsidR="006E74FB" w:rsidRPr="00E27271">
        <w:rPr>
          <w:rFonts w:ascii="Times New Roman" w:hAnsi="Times New Roman" w:cs="Times New Roman"/>
        </w:rPr>
        <w:t xml:space="preserve">structure and personnel and </w:t>
      </w:r>
      <w:r w:rsidR="00BB1757" w:rsidRPr="00E27271">
        <w:rPr>
          <w:rFonts w:ascii="Times New Roman" w:hAnsi="Times New Roman" w:cs="Times New Roman"/>
        </w:rPr>
        <w:t xml:space="preserve">to develop </w:t>
      </w:r>
      <w:r w:rsidR="00F62CCB" w:rsidRPr="00E27271">
        <w:rPr>
          <w:rFonts w:ascii="Times New Roman" w:hAnsi="Times New Roman" w:cs="Times New Roman"/>
        </w:rPr>
        <w:t xml:space="preserve">a systematic and logical </w:t>
      </w:r>
      <w:r w:rsidR="00BB1757" w:rsidRPr="00E27271">
        <w:rPr>
          <w:rFonts w:ascii="Times New Roman" w:hAnsi="Times New Roman" w:cs="Times New Roman"/>
        </w:rPr>
        <w:t>plan for re-</w:t>
      </w:r>
      <w:r w:rsidR="00BB1757" w:rsidRPr="00E27271">
        <w:rPr>
          <w:rFonts w:ascii="Times New Roman" w:hAnsi="Times New Roman" w:cs="Times New Roman"/>
        </w:rPr>
        <w:lastRenderedPageBreak/>
        <w:t xml:space="preserve">organization.  </w:t>
      </w:r>
      <w:r w:rsidR="009217F4" w:rsidRPr="00E27271">
        <w:rPr>
          <w:rFonts w:ascii="Times New Roman" w:hAnsi="Times New Roman" w:cs="Times New Roman"/>
        </w:rPr>
        <w:t>The focus should be on</w:t>
      </w:r>
      <w:r w:rsidR="000E6BEC" w:rsidRPr="00E27271">
        <w:rPr>
          <w:rFonts w:ascii="Times New Roman" w:hAnsi="Times New Roman" w:cs="Times New Roman"/>
        </w:rPr>
        <w:t xml:space="preserve"> the qualitative e</w:t>
      </w:r>
      <w:r w:rsidR="00F62CCB" w:rsidRPr="00E27271">
        <w:rPr>
          <w:rFonts w:ascii="Times New Roman" w:hAnsi="Times New Roman" w:cs="Times New Roman"/>
        </w:rPr>
        <w:t>lements, on elements with the potential to improve teaching, scholarship, campus climate, community relations, and sustainable growth. Voting will be by</w:t>
      </w:r>
      <w:r w:rsidR="000E6BEC" w:rsidRPr="00E27271">
        <w:rPr>
          <w:rFonts w:ascii="Times New Roman" w:hAnsi="Times New Roman" w:cs="Times New Roman"/>
        </w:rPr>
        <w:t xml:space="preserve"> Tenure</w:t>
      </w:r>
      <w:r w:rsidR="009217F4" w:rsidRPr="00E27271">
        <w:rPr>
          <w:rFonts w:ascii="Times New Roman" w:hAnsi="Times New Roman" w:cs="Times New Roman"/>
        </w:rPr>
        <w:t xml:space="preserve">d </w:t>
      </w:r>
      <w:r w:rsidR="000E6BEC" w:rsidRPr="00E27271">
        <w:rPr>
          <w:rFonts w:ascii="Times New Roman" w:hAnsi="Times New Roman" w:cs="Times New Roman"/>
        </w:rPr>
        <w:t xml:space="preserve">faculty who are directly impacted by the specific restructuring. </w:t>
      </w:r>
    </w:p>
    <w:p w14:paraId="43BA566F" w14:textId="77777777" w:rsidR="00F62CCB" w:rsidRPr="00E27271" w:rsidRDefault="00F62CCB" w:rsidP="009217F4">
      <w:pPr>
        <w:rPr>
          <w:rFonts w:ascii="Times New Roman" w:hAnsi="Times New Roman" w:cs="Times New Roman"/>
        </w:rPr>
      </w:pPr>
    </w:p>
    <w:p w14:paraId="2234E94D" w14:textId="77777777" w:rsidR="00F62CCB" w:rsidRPr="00E27271" w:rsidRDefault="000E6BEC" w:rsidP="009217F4">
      <w:pPr>
        <w:rPr>
          <w:rFonts w:ascii="Times New Roman" w:hAnsi="Times New Roman" w:cs="Times New Roman"/>
        </w:rPr>
      </w:pPr>
      <w:r w:rsidRPr="00E27271">
        <w:rPr>
          <w:rFonts w:ascii="Times New Roman" w:hAnsi="Times New Roman" w:cs="Times New Roman"/>
        </w:rPr>
        <w:t>If the need for voting at all levels</w:t>
      </w:r>
      <w:r w:rsidR="009217F4" w:rsidRPr="00E27271">
        <w:rPr>
          <w:rFonts w:ascii="Times New Roman" w:hAnsi="Times New Roman" w:cs="Times New Roman"/>
        </w:rPr>
        <w:t xml:space="preserve"> is strong</w:t>
      </w:r>
      <w:r w:rsidRPr="00E27271">
        <w:rPr>
          <w:rFonts w:ascii="Times New Roman" w:hAnsi="Times New Roman" w:cs="Times New Roman"/>
        </w:rPr>
        <w:t xml:space="preserve">, then </w:t>
      </w:r>
      <w:r w:rsidR="00F62CCB" w:rsidRPr="00E27271">
        <w:rPr>
          <w:rFonts w:ascii="Times New Roman" w:hAnsi="Times New Roman" w:cs="Times New Roman"/>
        </w:rPr>
        <w:t>the Chancellor</w:t>
      </w:r>
      <w:r w:rsidRPr="00E27271">
        <w:rPr>
          <w:rFonts w:ascii="Times New Roman" w:hAnsi="Times New Roman" w:cs="Times New Roman"/>
        </w:rPr>
        <w:t xml:space="preserve"> will look at the recommendat</w:t>
      </w:r>
      <w:r w:rsidR="00F62CCB" w:rsidRPr="00E27271">
        <w:rPr>
          <w:rFonts w:ascii="Times New Roman" w:hAnsi="Times New Roman" w:cs="Times New Roman"/>
        </w:rPr>
        <w:t>ions and make decisions as necessary</w:t>
      </w:r>
      <w:r w:rsidRPr="00E27271">
        <w:rPr>
          <w:rFonts w:ascii="Times New Roman" w:hAnsi="Times New Roman" w:cs="Times New Roman"/>
        </w:rPr>
        <w:t>.  We cannot afford a three-year process</w:t>
      </w:r>
      <w:r w:rsidR="00F62CCB" w:rsidRPr="00E27271">
        <w:rPr>
          <w:rFonts w:ascii="Times New Roman" w:hAnsi="Times New Roman" w:cs="Times New Roman"/>
        </w:rPr>
        <w:t xml:space="preserve">: </w:t>
      </w:r>
      <w:r w:rsidR="009217F4" w:rsidRPr="00E27271">
        <w:rPr>
          <w:rFonts w:ascii="Times New Roman" w:hAnsi="Times New Roman" w:cs="Times New Roman"/>
        </w:rPr>
        <w:t>the process will be expedited based on t</w:t>
      </w:r>
      <w:r w:rsidRPr="00E27271">
        <w:rPr>
          <w:rFonts w:ascii="Times New Roman" w:hAnsi="Times New Roman" w:cs="Times New Roman"/>
        </w:rPr>
        <w:t>arget dates</w:t>
      </w:r>
      <w:r w:rsidR="00F62CCB" w:rsidRPr="00E27271">
        <w:rPr>
          <w:rFonts w:ascii="Times New Roman" w:hAnsi="Times New Roman" w:cs="Times New Roman"/>
        </w:rPr>
        <w:t xml:space="preserve">, with a </w:t>
      </w:r>
      <w:r w:rsidRPr="00E27271">
        <w:rPr>
          <w:rFonts w:ascii="Times New Roman" w:hAnsi="Times New Roman" w:cs="Times New Roman"/>
        </w:rPr>
        <w:t xml:space="preserve">first report by </w:t>
      </w:r>
      <w:r w:rsidR="00F62CCB" w:rsidRPr="00E27271">
        <w:rPr>
          <w:rFonts w:ascii="Times New Roman" w:hAnsi="Times New Roman" w:cs="Times New Roman"/>
        </w:rPr>
        <w:t xml:space="preserve">the </w:t>
      </w:r>
      <w:r w:rsidRPr="00E27271">
        <w:rPr>
          <w:rFonts w:ascii="Times New Roman" w:hAnsi="Times New Roman" w:cs="Times New Roman"/>
        </w:rPr>
        <w:t>Reorganization Study Committee</w:t>
      </w:r>
      <w:r w:rsidR="00F62CCB" w:rsidRPr="00E27271">
        <w:rPr>
          <w:rFonts w:ascii="Times New Roman" w:hAnsi="Times New Roman" w:cs="Times New Roman"/>
        </w:rPr>
        <w:t xml:space="preserve"> due by the end of Spring semester 2018</w:t>
      </w:r>
      <w:r w:rsidR="009217F4" w:rsidRPr="00E27271">
        <w:rPr>
          <w:rFonts w:ascii="Times New Roman" w:hAnsi="Times New Roman" w:cs="Times New Roman"/>
        </w:rPr>
        <w:t xml:space="preserve">. </w:t>
      </w:r>
    </w:p>
    <w:p w14:paraId="5307F3B8" w14:textId="77777777" w:rsidR="00F62CCB" w:rsidRPr="00E27271" w:rsidRDefault="00F62CCB" w:rsidP="009217F4">
      <w:pPr>
        <w:rPr>
          <w:rFonts w:ascii="Times New Roman" w:hAnsi="Times New Roman" w:cs="Times New Roman"/>
        </w:rPr>
      </w:pPr>
    </w:p>
    <w:p w14:paraId="39B030F7" w14:textId="3F110576" w:rsidR="006E74FB" w:rsidRPr="00E27271" w:rsidRDefault="006E74FB" w:rsidP="006E74FB">
      <w:pPr>
        <w:rPr>
          <w:rFonts w:ascii="Times New Roman" w:hAnsi="Times New Roman" w:cs="Times New Roman"/>
        </w:rPr>
      </w:pPr>
      <w:r w:rsidRPr="00E27271">
        <w:rPr>
          <w:rFonts w:ascii="Times New Roman" w:hAnsi="Times New Roman" w:cs="Times New Roman"/>
        </w:rPr>
        <w:t xml:space="preserve">Since late Fall 2015, </w:t>
      </w:r>
      <w:r w:rsidR="00C62440" w:rsidRPr="00E27271">
        <w:rPr>
          <w:rFonts w:ascii="Times New Roman" w:hAnsi="Times New Roman" w:cs="Times New Roman"/>
        </w:rPr>
        <w:t>Provost/I</w:t>
      </w:r>
      <w:r w:rsidR="000019BE" w:rsidRPr="00E27271">
        <w:rPr>
          <w:rFonts w:ascii="Times New Roman" w:hAnsi="Times New Roman" w:cs="Times New Roman"/>
        </w:rPr>
        <w:t>nterim Chancellor</w:t>
      </w:r>
      <w:r w:rsidR="009217F4" w:rsidRPr="00E27271">
        <w:rPr>
          <w:rFonts w:ascii="Times New Roman" w:hAnsi="Times New Roman" w:cs="Times New Roman"/>
        </w:rPr>
        <w:t xml:space="preserve"> Bichelmeyer has </w:t>
      </w:r>
      <w:r w:rsidRPr="00E27271">
        <w:rPr>
          <w:rFonts w:ascii="Times New Roman" w:hAnsi="Times New Roman" w:cs="Times New Roman"/>
        </w:rPr>
        <w:t xml:space="preserve">been engaged with </w:t>
      </w:r>
      <w:r w:rsidR="009217F4" w:rsidRPr="00E27271">
        <w:rPr>
          <w:rFonts w:ascii="Times New Roman" w:hAnsi="Times New Roman" w:cs="Times New Roman"/>
        </w:rPr>
        <w:t>the d</w:t>
      </w:r>
      <w:r w:rsidRPr="00E27271">
        <w:rPr>
          <w:rFonts w:ascii="Times New Roman" w:hAnsi="Times New Roman" w:cs="Times New Roman"/>
        </w:rPr>
        <w:t xml:space="preserve">eans and faculty in a variety of discussions about how to better organize the academic structure of </w:t>
      </w:r>
      <w:r w:rsidR="009217F4" w:rsidRPr="00E27271">
        <w:rPr>
          <w:rFonts w:ascii="Times New Roman" w:hAnsi="Times New Roman" w:cs="Times New Roman"/>
        </w:rPr>
        <w:t>UMKC</w:t>
      </w:r>
      <w:r w:rsidRPr="00E27271">
        <w:rPr>
          <w:rFonts w:ascii="Times New Roman" w:hAnsi="Times New Roman" w:cs="Times New Roman"/>
        </w:rPr>
        <w:t xml:space="preserve"> to address challenges and take advantage of opportunities. The possible </w:t>
      </w:r>
      <w:r w:rsidR="009217F4" w:rsidRPr="00E27271">
        <w:rPr>
          <w:rFonts w:ascii="Times New Roman" w:hAnsi="Times New Roman" w:cs="Times New Roman"/>
        </w:rPr>
        <w:t>directions outlined</w:t>
      </w:r>
      <w:r w:rsidRPr="00E27271">
        <w:rPr>
          <w:rFonts w:ascii="Times New Roman" w:hAnsi="Times New Roman" w:cs="Times New Roman"/>
        </w:rPr>
        <w:t xml:space="preserve"> below ha</w:t>
      </w:r>
      <w:r w:rsidR="009217F4" w:rsidRPr="00E27271">
        <w:rPr>
          <w:rFonts w:ascii="Times New Roman" w:hAnsi="Times New Roman" w:cs="Times New Roman"/>
        </w:rPr>
        <w:t>ve</w:t>
      </w:r>
      <w:r w:rsidRPr="00E27271">
        <w:rPr>
          <w:rFonts w:ascii="Times New Roman" w:hAnsi="Times New Roman" w:cs="Times New Roman"/>
        </w:rPr>
        <w:t xml:space="preserve"> been the subject of numerous discussions, including with faculty of the School of Biological Sciences and the Departments of Chemistry, Geosciences and Physics in the College, with </w:t>
      </w:r>
      <w:r w:rsidR="009217F4" w:rsidRPr="00E27271">
        <w:rPr>
          <w:rFonts w:ascii="Times New Roman" w:hAnsi="Times New Roman" w:cs="Times New Roman"/>
        </w:rPr>
        <w:t>F</w:t>
      </w:r>
      <w:r w:rsidRPr="00E27271">
        <w:rPr>
          <w:rFonts w:ascii="Times New Roman" w:hAnsi="Times New Roman" w:cs="Times New Roman"/>
        </w:rPr>
        <w:t xml:space="preserve">aculty </w:t>
      </w:r>
      <w:r w:rsidR="009217F4" w:rsidRPr="00E27271">
        <w:rPr>
          <w:rFonts w:ascii="Times New Roman" w:hAnsi="Times New Roman" w:cs="Times New Roman"/>
        </w:rPr>
        <w:t>S</w:t>
      </w:r>
      <w:r w:rsidRPr="00E27271">
        <w:rPr>
          <w:rFonts w:ascii="Times New Roman" w:hAnsi="Times New Roman" w:cs="Times New Roman"/>
        </w:rPr>
        <w:t xml:space="preserve">enate, </w:t>
      </w:r>
      <w:r w:rsidR="009217F4" w:rsidRPr="00E27271">
        <w:rPr>
          <w:rFonts w:ascii="Times New Roman" w:hAnsi="Times New Roman" w:cs="Times New Roman"/>
        </w:rPr>
        <w:t>F</w:t>
      </w:r>
      <w:r w:rsidRPr="00E27271">
        <w:rPr>
          <w:rFonts w:ascii="Times New Roman" w:hAnsi="Times New Roman" w:cs="Times New Roman"/>
        </w:rPr>
        <w:t xml:space="preserve">aculty </w:t>
      </w:r>
      <w:r w:rsidR="009217F4" w:rsidRPr="00E27271">
        <w:rPr>
          <w:rFonts w:ascii="Times New Roman" w:hAnsi="Times New Roman" w:cs="Times New Roman"/>
        </w:rPr>
        <w:t>S</w:t>
      </w:r>
      <w:r w:rsidRPr="00E27271">
        <w:rPr>
          <w:rFonts w:ascii="Times New Roman" w:hAnsi="Times New Roman" w:cs="Times New Roman"/>
        </w:rPr>
        <w:t xml:space="preserve">enate </w:t>
      </w:r>
      <w:r w:rsidR="009217F4" w:rsidRPr="00E27271">
        <w:rPr>
          <w:rFonts w:ascii="Times New Roman" w:hAnsi="Times New Roman" w:cs="Times New Roman"/>
        </w:rPr>
        <w:t>E</w:t>
      </w:r>
      <w:r w:rsidRPr="00E27271">
        <w:rPr>
          <w:rFonts w:ascii="Times New Roman" w:hAnsi="Times New Roman" w:cs="Times New Roman"/>
        </w:rPr>
        <w:t xml:space="preserve">xecutive </w:t>
      </w:r>
      <w:r w:rsidR="009217F4" w:rsidRPr="00E27271">
        <w:rPr>
          <w:rFonts w:ascii="Times New Roman" w:hAnsi="Times New Roman" w:cs="Times New Roman"/>
        </w:rPr>
        <w:t>C</w:t>
      </w:r>
      <w:r w:rsidRPr="00E27271">
        <w:rPr>
          <w:rFonts w:ascii="Times New Roman" w:hAnsi="Times New Roman" w:cs="Times New Roman"/>
        </w:rPr>
        <w:t xml:space="preserve">ommittee, academic leaders of impacted units, </w:t>
      </w:r>
      <w:r w:rsidR="00F62CCB" w:rsidRPr="00E27271">
        <w:rPr>
          <w:rFonts w:ascii="Times New Roman" w:hAnsi="Times New Roman" w:cs="Times New Roman"/>
        </w:rPr>
        <w:t xml:space="preserve">the </w:t>
      </w:r>
      <w:r w:rsidRPr="00E27271">
        <w:rPr>
          <w:rFonts w:ascii="Times New Roman" w:hAnsi="Times New Roman" w:cs="Times New Roman"/>
        </w:rPr>
        <w:t>G</w:t>
      </w:r>
      <w:r w:rsidR="00F62CCB" w:rsidRPr="00E27271">
        <w:rPr>
          <w:rFonts w:ascii="Times New Roman" w:hAnsi="Times New Roman" w:cs="Times New Roman"/>
        </w:rPr>
        <w:t>eneral Education 2.0 task force</w:t>
      </w:r>
      <w:r w:rsidRPr="00E27271">
        <w:rPr>
          <w:rFonts w:ascii="Times New Roman" w:hAnsi="Times New Roman" w:cs="Times New Roman"/>
        </w:rPr>
        <w:t xml:space="preserve">, department chairs in the College of Arts and Sciences, and with the Academic Council. </w:t>
      </w:r>
      <w:r w:rsidR="009217F4" w:rsidRPr="00E27271">
        <w:rPr>
          <w:rFonts w:ascii="Times New Roman" w:hAnsi="Times New Roman" w:cs="Times New Roman"/>
        </w:rPr>
        <w:t xml:space="preserve"> The </w:t>
      </w:r>
      <w:r w:rsidR="000019BE" w:rsidRPr="00E27271">
        <w:rPr>
          <w:rFonts w:ascii="Times New Roman" w:hAnsi="Times New Roman" w:cs="Times New Roman"/>
        </w:rPr>
        <w:t>Provost/interim Chancellor</w:t>
      </w:r>
      <w:r w:rsidR="009217F4" w:rsidRPr="00E27271">
        <w:rPr>
          <w:rFonts w:ascii="Times New Roman" w:hAnsi="Times New Roman" w:cs="Times New Roman"/>
        </w:rPr>
        <w:t xml:space="preserve"> has</w:t>
      </w:r>
      <w:r w:rsidRPr="00E27271">
        <w:rPr>
          <w:rFonts w:ascii="Times New Roman" w:hAnsi="Times New Roman" w:cs="Times New Roman"/>
        </w:rPr>
        <w:t xml:space="preserve"> attempted to ensure that no one who has responsibility for units included in any of the possible moves outlined below would be s</w:t>
      </w:r>
      <w:r w:rsidR="00F62CCB" w:rsidRPr="00E27271">
        <w:rPr>
          <w:rFonts w:ascii="Times New Roman" w:hAnsi="Times New Roman" w:cs="Times New Roman"/>
        </w:rPr>
        <w:t>urprised by their inclusion in the restructuring process</w:t>
      </w:r>
      <w:r w:rsidRPr="00E27271">
        <w:rPr>
          <w:rFonts w:ascii="Times New Roman" w:hAnsi="Times New Roman" w:cs="Times New Roman"/>
        </w:rPr>
        <w:t xml:space="preserve">. </w:t>
      </w:r>
    </w:p>
    <w:p w14:paraId="6F20DA19" w14:textId="77777777" w:rsidR="006E74FB" w:rsidRPr="00E27271" w:rsidRDefault="006E74FB" w:rsidP="006E74FB">
      <w:pPr>
        <w:rPr>
          <w:rFonts w:ascii="Times New Roman" w:hAnsi="Times New Roman" w:cs="Times New Roman"/>
        </w:rPr>
      </w:pPr>
    </w:p>
    <w:p w14:paraId="12B7A11E" w14:textId="242DA368" w:rsidR="006E74FB" w:rsidRPr="00E27271" w:rsidRDefault="006E74FB" w:rsidP="001528D2">
      <w:pPr>
        <w:rPr>
          <w:rFonts w:ascii="Times New Roman" w:hAnsi="Times New Roman" w:cs="Times New Roman"/>
          <w:color w:val="000000" w:themeColor="text1"/>
        </w:rPr>
      </w:pPr>
      <w:r w:rsidRPr="00E27271">
        <w:rPr>
          <w:rFonts w:ascii="Times New Roman" w:hAnsi="Times New Roman" w:cs="Times New Roman"/>
          <w:color w:val="000000" w:themeColor="text1"/>
        </w:rPr>
        <w:t>1)</w:t>
      </w:r>
      <w:r w:rsidRPr="00E27271">
        <w:rPr>
          <w:rFonts w:ascii="Times New Roman" w:hAnsi="Times New Roman" w:cs="Times New Roman"/>
          <w:color w:val="000000" w:themeColor="text1"/>
        </w:rPr>
        <w:tab/>
      </w:r>
      <w:r w:rsidRPr="00E27271">
        <w:rPr>
          <w:rFonts w:ascii="Times New Roman" w:hAnsi="Times New Roman" w:cs="Times New Roman"/>
          <w:bCs/>
          <w:color w:val="000000" w:themeColor="text1"/>
        </w:rPr>
        <w:t>Merge Department of Chemistry into the School of Biological Sciences</w:t>
      </w:r>
      <w:r w:rsidR="001528D2" w:rsidRPr="00E27271">
        <w:rPr>
          <w:rFonts w:ascii="Times New Roman" w:hAnsi="Times New Roman" w:cs="Times New Roman"/>
          <w:color w:val="000000" w:themeColor="text1"/>
        </w:rPr>
        <w:t xml:space="preserve">. </w:t>
      </w:r>
      <w:r w:rsidRPr="00E27271">
        <w:rPr>
          <w:rFonts w:ascii="Times New Roman" w:hAnsi="Times New Roman" w:cs="Times New Roman"/>
          <w:color w:val="000000" w:themeColor="text1"/>
        </w:rPr>
        <w:t>This move relates to all 8 considerations listed above</w:t>
      </w:r>
      <w:r w:rsidR="001528D2" w:rsidRPr="00E27271">
        <w:rPr>
          <w:rFonts w:ascii="Times New Roman" w:hAnsi="Times New Roman" w:cs="Times New Roman"/>
          <w:color w:val="000000" w:themeColor="text1"/>
        </w:rPr>
        <w:t xml:space="preserve">. </w:t>
      </w:r>
      <w:r w:rsidRPr="00E27271">
        <w:rPr>
          <w:rFonts w:ascii="Times New Roman" w:hAnsi="Times New Roman" w:cs="Times New Roman"/>
          <w:color w:val="000000" w:themeColor="text1"/>
        </w:rPr>
        <w:t>Change name to the “School of Natural Sciences</w:t>
      </w:r>
      <w:r w:rsidR="00F62CCB" w:rsidRPr="00E27271">
        <w:rPr>
          <w:rFonts w:ascii="Times New Roman" w:hAnsi="Times New Roman" w:cs="Times New Roman"/>
          <w:color w:val="000000" w:themeColor="text1"/>
        </w:rPr>
        <w:t>.</w:t>
      </w:r>
      <w:r w:rsidRPr="00E27271">
        <w:rPr>
          <w:rFonts w:ascii="Times New Roman" w:hAnsi="Times New Roman" w:cs="Times New Roman"/>
          <w:color w:val="000000" w:themeColor="text1"/>
        </w:rPr>
        <w:t>”</w:t>
      </w:r>
    </w:p>
    <w:p w14:paraId="415679CA" w14:textId="77777777" w:rsidR="006E74FB" w:rsidRPr="00E27271" w:rsidRDefault="006E74FB" w:rsidP="006E74FB">
      <w:pPr>
        <w:rPr>
          <w:rFonts w:ascii="Times New Roman" w:hAnsi="Times New Roman" w:cs="Times New Roman"/>
          <w:color w:val="000000" w:themeColor="text1"/>
        </w:rPr>
      </w:pPr>
    </w:p>
    <w:p w14:paraId="2A9075EA" w14:textId="05E291B8" w:rsidR="006E74FB" w:rsidRPr="00E27271" w:rsidRDefault="006E74FB" w:rsidP="000019BE">
      <w:pPr>
        <w:pStyle w:val="Heading2"/>
        <w:rPr>
          <w:rFonts w:ascii="Times New Roman" w:hAnsi="Times New Roman" w:cs="Times New Roman"/>
          <w:color w:val="000000" w:themeColor="text1"/>
          <w:sz w:val="24"/>
          <w:szCs w:val="24"/>
        </w:rPr>
      </w:pPr>
      <w:r w:rsidRPr="00E27271">
        <w:rPr>
          <w:rFonts w:ascii="Times New Roman" w:hAnsi="Times New Roman" w:cs="Times New Roman"/>
          <w:color w:val="000000" w:themeColor="text1"/>
          <w:sz w:val="24"/>
          <w:szCs w:val="24"/>
        </w:rPr>
        <w:t>2)</w:t>
      </w:r>
      <w:r w:rsidRPr="00E27271">
        <w:rPr>
          <w:rFonts w:ascii="Times New Roman" w:hAnsi="Times New Roman" w:cs="Times New Roman"/>
          <w:color w:val="000000" w:themeColor="text1"/>
          <w:sz w:val="24"/>
          <w:szCs w:val="24"/>
        </w:rPr>
        <w:tab/>
      </w:r>
      <w:r w:rsidRPr="00E27271">
        <w:rPr>
          <w:rFonts w:ascii="Times New Roman" w:hAnsi="Times New Roman" w:cs="Times New Roman"/>
          <w:bCs/>
          <w:color w:val="000000" w:themeColor="text1"/>
          <w:sz w:val="24"/>
          <w:szCs w:val="24"/>
        </w:rPr>
        <w:t>Rename the remaining related programs in the College into an appropriate unit</w:t>
      </w:r>
      <w:r w:rsidR="001528D2" w:rsidRPr="00E27271">
        <w:rPr>
          <w:rFonts w:ascii="Times New Roman" w:hAnsi="Times New Roman" w:cs="Times New Roman"/>
          <w:color w:val="000000" w:themeColor="text1"/>
          <w:sz w:val="24"/>
          <w:szCs w:val="24"/>
        </w:rPr>
        <w:t xml:space="preserve">. </w:t>
      </w:r>
      <w:r w:rsidRPr="00E27271">
        <w:rPr>
          <w:rFonts w:ascii="Times New Roman" w:hAnsi="Times New Roman" w:cs="Times New Roman"/>
          <w:color w:val="000000" w:themeColor="text1"/>
          <w:sz w:val="24"/>
          <w:szCs w:val="24"/>
        </w:rPr>
        <w:t>Formally recognize Astronomy, Geosciences, Math and Physics as the “Physical and Computational Sciences." Administrative move to be voted on by tenure-line faculty from affected units</w:t>
      </w:r>
      <w:r w:rsidR="00F62CCB" w:rsidRPr="00E27271">
        <w:rPr>
          <w:rFonts w:ascii="Times New Roman" w:hAnsi="Times New Roman" w:cs="Times New Roman"/>
          <w:color w:val="000000" w:themeColor="text1"/>
          <w:sz w:val="24"/>
          <w:szCs w:val="24"/>
        </w:rPr>
        <w:t>.</w:t>
      </w:r>
    </w:p>
    <w:p w14:paraId="030865DB" w14:textId="77777777" w:rsidR="006E74FB" w:rsidRPr="00E27271" w:rsidRDefault="006E74FB" w:rsidP="006E74FB">
      <w:pPr>
        <w:rPr>
          <w:rFonts w:ascii="Times New Roman" w:hAnsi="Times New Roman" w:cs="Times New Roman"/>
          <w:color w:val="000000" w:themeColor="text1"/>
        </w:rPr>
      </w:pPr>
    </w:p>
    <w:p w14:paraId="60553CD1" w14:textId="5FFCF784" w:rsidR="006E74FB" w:rsidRPr="00E27271" w:rsidRDefault="001528D2" w:rsidP="001528D2">
      <w:pPr>
        <w:rPr>
          <w:rFonts w:ascii="Times New Roman" w:hAnsi="Times New Roman" w:cs="Times New Roman"/>
        </w:rPr>
      </w:pPr>
      <w:r w:rsidRPr="00E27271">
        <w:rPr>
          <w:rFonts w:ascii="Times New Roman" w:hAnsi="Times New Roman" w:cs="Times New Roman"/>
          <w:bCs/>
          <w:color w:val="000000" w:themeColor="text1"/>
        </w:rPr>
        <w:t>3)</w:t>
      </w:r>
      <w:r w:rsidRPr="00E27271">
        <w:rPr>
          <w:rFonts w:ascii="Times New Roman" w:hAnsi="Times New Roman" w:cs="Times New Roman"/>
          <w:bCs/>
          <w:color w:val="000000" w:themeColor="text1"/>
        </w:rPr>
        <w:tab/>
      </w:r>
      <w:r w:rsidR="006E74FB" w:rsidRPr="00E27271">
        <w:rPr>
          <w:rFonts w:ascii="Times New Roman" w:hAnsi="Times New Roman" w:cs="Times New Roman"/>
          <w:bCs/>
          <w:color w:val="000000" w:themeColor="text1"/>
        </w:rPr>
        <w:t xml:space="preserve"> Merge Department of </w:t>
      </w:r>
      <w:r w:rsidR="006E74FB" w:rsidRPr="00E27271">
        <w:rPr>
          <w:rFonts w:ascii="Times New Roman" w:hAnsi="Times New Roman" w:cs="Times New Roman"/>
          <w:bCs/>
        </w:rPr>
        <w:t xml:space="preserve">Counseling Psychology into Department of </w:t>
      </w:r>
      <w:r w:rsidRPr="00E27271">
        <w:rPr>
          <w:rFonts w:ascii="Times New Roman" w:hAnsi="Times New Roman" w:cs="Times New Roman"/>
          <w:bCs/>
        </w:rPr>
        <w:t>Psychology. This</w:t>
      </w:r>
      <w:r w:rsidRPr="00E27271">
        <w:rPr>
          <w:rFonts w:ascii="Times New Roman" w:hAnsi="Times New Roman" w:cs="Times New Roman"/>
        </w:rPr>
        <w:t xml:space="preserve"> m</w:t>
      </w:r>
      <w:r w:rsidR="006E74FB" w:rsidRPr="00E27271">
        <w:rPr>
          <w:rFonts w:ascii="Times New Roman" w:hAnsi="Times New Roman" w:cs="Times New Roman"/>
        </w:rPr>
        <w:t>ove relates to considerat</w:t>
      </w:r>
      <w:r w:rsidRPr="00E27271">
        <w:rPr>
          <w:rFonts w:ascii="Times New Roman" w:hAnsi="Times New Roman" w:cs="Times New Roman"/>
        </w:rPr>
        <w:t xml:space="preserve">ions 1, 2, 4, 6, 8 listed above. </w:t>
      </w:r>
      <w:r w:rsidR="006E74FB" w:rsidRPr="00E27271">
        <w:rPr>
          <w:rFonts w:ascii="Times New Roman" w:hAnsi="Times New Roman" w:cs="Times New Roman"/>
        </w:rPr>
        <w:t>B</w:t>
      </w:r>
      <w:r w:rsidRPr="00E27271">
        <w:rPr>
          <w:rFonts w:ascii="Times New Roman" w:hAnsi="Times New Roman" w:cs="Times New Roman"/>
        </w:rPr>
        <w:t xml:space="preserve">oth programs are APA-accredited. </w:t>
      </w:r>
      <w:r w:rsidR="006E74FB" w:rsidRPr="00E27271">
        <w:rPr>
          <w:rFonts w:ascii="Times New Roman" w:hAnsi="Times New Roman" w:cs="Times New Roman"/>
        </w:rPr>
        <w:t>Move</w:t>
      </w:r>
      <w:r w:rsidRPr="00E27271">
        <w:rPr>
          <w:rFonts w:ascii="Times New Roman" w:hAnsi="Times New Roman" w:cs="Times New Roman"/>
        </w:rPr>
        <w:t xml:space="preserve"> creates synergies for teaching. </w:t>
      </w:r>
      <w:r w:rsidR="006E74FB" w:rsidRPr="00E27271">
        <w:rPr>
          <w:rFonts w:ascii="Times New Roman" w:hAnsi="Times New Roman" w:cs="Times New Roman"/>
        </w:rPr>
        <w:t>Move creates synergies for clinical experiences</w:t>
      </w:r>
      <w:r w:rsidR="00F62CCB" w:rsidRPr="00E27271">
        <w:rPr>
          <w:rFonts w:ascii="Times New Roman" w:hAnsi="Times New Roman" w:cs="Times New Roman"/>
        </w:rPr>
        <w:t>.</w:t>
      </w:r>
    </w:p>
    <w:p w14:paraId="410B0DD5" w14:textId="77777777" w:rsidR="006E74FB" w:rsidRPr="00E27271" w:rsidRDefault="006E74FB" w:rsidP="006E74FB">
      <w:pPr>
        <w:rPr>
          <w:rFonts w:ascii="Times New Roman" w:hAnsi="Times New Roman" w:cs="Times New Roman"/>
        </w:rPr>
      </w:pPr>
    </w:p>
    <w:p w14:paraId="3CDA0BC8" w14:textId="06B05B39" w:rsidR="006E74FB" w:rsidRPr="00E27271" w:rsidRDefault="001528D2" w:rsidP="001528D2">
      <w:pPr>
        <w:rPr>
          <w:rFonts w:ascii="Times New Roman" w:hAnsi="Times New Roman" w:cs="Times New Roman"/>
        </w:rPr>
      </w:pPr>
      <w:r w:rsidRPr="00E27271">
        <w:rPr>
          <w:rFonts w:ascii="Times New Roman" w:hAnsi="Times New Roman" w:cs="Times New Roman"/>
          <w:bCs/>
        </w:rPr>
        <w:t>4)</w:t>
      </w:r>
      <w:r w:rsidRPr="00E27271">
        <w:rPr>
          <w:rFonts w:ascii="Times New Roman" w:hAnsi="Times New Roman" w:cs="Times New Roman"/>
          <w:bCs/>
        </w:rPr>
        <w:tab/>
      </w:r>
      <w:r w:rsidR="006E74FB" w:rsidRPr="00E27271">
        <w:rPr>
          <w:rFonts w:ascii="Times New Roman" w:hAnsi="Times New Roman" w:cs="Times New Roman"/>
          <w:bCs/>
        </w:rPr>
        <w:t xml:space="preserve"> Move School of Social Work and Department of Criminal Justice and Criminology into School of </w:t>
      </w:r>
      <w:r w:rsidR="009217F4" w:rsidRPr="00E27271">
        <w:rPr>
          <w:rFonts w:ascii="Times New Roman" w:hAnsi="Times New Roman" w:cs="Times New Roman"/>
          <w:bCs/>
        </w:rPr>
        <w:t>Education and</w:t>
      </w:r>
      <w:r w:rsidR="006E74FB" w:rsidRPr="00E27271">
        <w:rPr>
          <w:rFonts w:ascii="Times New Roman" w:hAnsi="Times New Roman" w:cs="Times New Roman"/>
          <w:bCs/>
        </w:rPr>
        <w:t xml:space="preserve"> rename to School of Education and Social Justice</w:t>
      </w:r>
      <w:r w:rsidRPr="00E27271">
        <w:rPr>
          <w:rFonts w:ascii="Times New Roman" w:hAnsi="Times New Roman" w:cs="Times New Roman"/>
        </w:rPr>
        <w:t xml:space="preserve">. </w:t>
      </w:r>
      <w:r w:rsidR="006E74FB" w:rsidRPr="00E27271">
        <w:rPr>
          <w:rFonts w:ascii="Times New Roman" w:hAnsi="Times New Roman" w:cs="Times New Roman"/>
        </w:rPr>
        <w:t>Move relates to all 8 considerations listed above</w:t>
      </w:r>
      <w:r w:rsidRPr="00E27271">
        <w:rPr>
          <w:rFonts w:ascii="Times New Roman" w:hAnsi="Times New Roman" w:cs="Times New Roman"/>
        </w:rPr>
        <w:t xml:space="preserve">. </w:t>
      </w:r>
      <w:r w:rsidR="006E74FB" w:rsidRPr="00E27271">
        <w:rPr>
          <w:rFonts w:ascii="Times New Roman" w:hAnsi="Times New Roman" w:cs="Times New Roman"/>
        </w:rPr>
        <w:t>Move removes professional programs from College, which clari</w:t>
      </w:r>
      <w:r w:rsidRPr="00E27271">
        <w:rPr>
          <w:rFonts w:ascii="Times New Roman" w:hAnsi="Times New Roman" w:cs="Times New Roman"/>
        </w:rPr>
        <w:t xml:space="preserve">fies focus of academic programs. </w:t>
      </w:r>
      <w:r w:rsidR="006E74FB" w:rsidRPr="00E27271">
        <w:rPr>
          <w:rFonts w:ascii="Times New Roman" w:hAnsi="Times New Roman" w:cs="Times New Roman"/>
        </w:rPr>
        <w:t>Move creates unique opportunities to highlight and focus on Social Justice in human development</w:t>
      </w:r>
      <w:r w:rsidR="00F62CCB" w:rsidRPr="00E27271">
        <w:rPr>
          <w:rFonts w:ascii="Times New Roman" w:hAnsi="Times New Roman" w:cs="Times New Roman"/>
        </w:rPr>
        <w:t>.</w:t>
      </w:r>
    </w:p>
    <w:p w14:paraId="5973FF10" w14:textId="77777777" w:rsidR="001528D2" w:rsidRPr="00E27271" w:rsidRDefault="001528D2" w:rsidP="006E74FB">
      <w:pPr>
        <w:rPr>
          <w:rFonts w:ascii="Times New Roman" w:hAnsi="Times New Roman" w:cs="Times New Roman"/>
        </w:rPr>
      </w:pPr>
    </w:p>
    <w:p w14:paraId="042DF67E" w14:textId="36A84C22" w:rsidR="006E74FB" w:rsidRPr="00E27271" w:rsidRDefault="001528D2" w:rsidP="001528D2">
      <w:pPr>
        <w:rPr>
          <w:rFonts w:ascii="Times New Roman" w:hAnsi="Times New Roman" w:cs="Times New Roman"/>
        </w:rPr>
      </w:pPr>
      <w:r w:rsidRPr="00E27271">
        <w:rPr>
          <w:rFonts w:ascii="Times New Roman" w:hAnsi="Times New Roman" w:cs="Times New Roman"/>
        </w:rPr>
        <w:t>5)</w:t>
      </w:r>
      <w:r w:rsidRPr="00E27271">
        <w:rPr>
          <w:rFonts w:ascii="Times New Roman" w:hAnsi="Times New Roman" w:cs="Times New Roman"/>
        </w:rPr>
        <w:tab/>
      </w:r>
      <w:r w:rsidR="006E74FB" w:rsidRPr="00E27271">
        <w:rPr>
          <w:rFonts w:ascii="Times New Roman" w:hAnsi="Times New Roman" w:cs="Times New Roman"/>
          <w:bCs/>
        </w:rPr>
        <w:t>Move Department of Theatre into Conservatory and rename to Conservatory of Music, Dance and Theatre</w:t>
      </w:r>
      <w:r w:rsidRPr="00E27271">
        <w:rPr>
          <w:rFonts w:ascii="Times New Roman" w:hAnsi="Times New Roman" w:cs="Times New Roman"/>
        </w:rPr>
        <w:t xml:space="preserve">. </w:t>
      </w:r>
      <w:r w:rsidR="006E74FB" w:rsidRPr="00E27271">
        <w:rPr>
          <w:rFonts w:ascii="Times New Roman" w:hAnsi="Times New Roman" w:cs="Times New Roman"/>
        </w:rPr>
        <w:t>Move relates to al</w:t>
      </w:r>
      <w:r w:rsidRPr="00E27271">
        <w:rPr>
          <w:rFonts w:ascii="Times New Roman" w:hAnsi="Times New Roman" w:cs="Times New Roman"/>
        </w:rPr>
        <w:t xml:space="preserve">l 8 considerations listed above. </w:t>
      </w:r>
      <w:r w:rsidR="006E74FB" w:rsidRPr="00E27271">
        <w:rPr>
          <w:rFonts w:ascii="Times New Roman" w:hAnsi="Times New Roman" w:cs="Times New Roman"/>
        </w:rPr>
        <w:t>Move removes professional program from College, which clari</w:t>
      </w:r>
      <w:r w:rsidRPr="00E27271">
        <w:rPr>
          <w:rFonts w:ascii="Times New Roman" w:hAnsi="Times New Roman" w:cs="Times New Roman"/>
        </w:rPr>
        <w:t xml:space="preserve">fies focus of academic programs. </w:t>
      </w:r>
      <w:r w:rsidR="006E74FB" w:rsidRPr="00E27271">
        <w:rPr>
          <w:rFonts w:ascii="Times New Roman" w:hAnsi="Times New Roman" w:cs="Times New Roman"/>
        </w:rPr>
        <w:t>Move removes confusion of prospective students and constituents</w:t>
      </w:r>
      <w:r w:rsidR="00F62CCB" w:rsidRPr="00E27271">
        <w:rPr>
          <w:rFonts w:ascii="Times New Roman" w:hAnsi="Times New Roman" w:cs="Times New Roman"/>
        </w:rPr>
        <w:t>.</w:t>
      </w:r>
    </w:p>
    <w:p w14:paraId="7255F44C" w14:textId="77777777" w:rsidR="006E74FB" w:rsidRPr="00E27271" w:rsidRDefault="006E74FB" w:rsidP="006E74FB">
      <w:pPr>
        <w:rPr>
          <w:rFonts w:ascii="Times New Roman" w:hAnsi="Times New Roman" w:cs="Times New Roman"/>
        </w:rPr>
      </w:pPr>
    </w:p>
    <w:p w14:paraId="63D15EB0" w14:textId="01F1D636" w:rsidR="006E74FB" w:rsidRPr="00E27271" w:rsidRDefault="001528D2" w:rsidP="001528D2">
      <w:pPr>
        <w:rPr>
          <w:rFonts w:ascii="Times New Roman" w:hAnsi="Times New Roman" w:cs="Times New Roman"/>
        </w:rPr>
      </w:pPr>
      <w:r w:rsidRPr="00E27271">
        <w:rPr>
          <w:rFonts w:ascii="Times New Roman" w:hAnsi="Times New Roman" w:cs="Times New Roman"/>
          <w:bCs/>
        </w:rPr>
        <w:t>6)</w:t>
      </w:r>
      <w:r w:rsidRPr="00E27271">
        <w:rPr>
          <w:rFonts w:ascii="Times New Roman" w:hAnsi="Times New Roman" w:cs="Times New Roman"/>
          <w:bCs/>
        </w:rPr>
        <w:tab/>
      </w:r>
      <w:r w:rsidR="006E74FB" w:rsidRPr="00E27271">
        <w:rPr>
          <w:rFonts w:ascii="Times New Roman" w:hAnsi="Times New Roman" w:cs="Times New Roman"/>
          <w:bCs/>
        </w:rPr>
        <w:t xml:space="preserve"> The name of the College of Arts and Sciences will be changed to include “Humanities</w:t>
      </w:r>
      <w:r w:rsidRPr="00E27271">
        <w:rPr>
          <w:rFonts w:ascii="Times New Roman" w:hAnsi="Times New Roman" w:cs="Times New Roman"/>
          <w:bCs/>
        </w:rPr>
        <w:t>.</w:t>
      </w:r>
      <w:r w:rsidR="006E74FB" w:rsidRPr="00E27271">
        <w:rPr>
          <w:rFonts w:ascii="Times New Roman" w:hAnsi="Times New Roman" w:cs="Times New Roman"/>
          <w:bCs/>
        </w:rPr>
        <w:t>”</w:t>
      </w:r>
      <w:r w:rsidRPr="00E27271">
        <w:rPr>
          <w:rFonts w:ascii="Times New Roman" w:hAnsi="Times New Roman" w:cs="Times New Roman"/>
          <w:bCs/>
        </w:rPr>
        <w:t xml:space="preserve"> </w:t>
      </w:r>
      <w:r w:rsidR="006E74FB" w:rsidRPr="00E27271">
        <w:rPr>
          <w:rFonts w:ascii="Times New Roman" w:hAnsi="Times New Roman" w:cs="Times New Roman"/>
        </w:rPr>
        <w:t>The title of the Dean of College will be changed to “Executive Dean” to establish the foundational place of Humanities, Arts and Sciences within the acade</w:t>
      </w:r>
      <w:r w:rsidRPr="00E27271">
        <w:rPr>
          <w:rFonts w:ascii="Times New Roman" w:hAnsi="Times New Roman" w:cs="Times New Roman"/>
        </w:rPr>
        <w:t xml:space="preserve">mic structure of the university. </w:t>
      </w:r>
      <w:r w:rsidR="006E74FB" w:rsidRPr="00E27271">
        <w:rPr>
          <w:rFonts w:ascii="Times New Roman" w:hAnsi="Times New Roman" w:cs="Times New Roman"/>
        </w:rPr>
        <w:t>Administrative move to be voted on by all tenure-line faculty from the College</w:t>
      </w:r>
      <w:r w:rsidRPr="00E27271">
        <w:rPr>
          <w:rFonts w:ascii="Times New Roman" w:hAnsi="Times New Roman" w:cs="Times New Roman"/>
        </w:rPr>
        <w:t>.</w:t>
      </w:r>
    </w:p>
    <w:p w14:paraId="722A6D1C" w14:textId="77777777" w:rsidR="006E74FB" w:rsidRPr="00E27271" w:rsidRDefault="006E74FB" w:rsidP="006E74FB">
      <w:pPr>
        <w:rPr>
          <w:rFonts w:ascii="Times New Roman" w:hAnsi="Times New Roman" w:cs="Times New Roman"/>
        </w:rPr>
      </w:pPr>
    </w:p>
    <w:p w14:paraId="6A4A6417" w14:textId="0B381A6E" w:rsidR="00EA342A" w:rsidRPr="00E27271" w:rsidRDefault="006E74FB" w:rsidP="00EA342A">
      <w:pPr>
        <w:rPr>
          <w:rFonts w:ascii="Times New Roman" w:hAnsi="Times New Roman" w:cs="Times New Roman"/>
        </w:rPr>
      </w:pPr>
      <w:r w:rsidRPr="00E27271">
        <w:rPr>
          <w:rFonts w:ascii="Times New Roman" w:hAnsi="Times New Roman" w:cs="Times New Roman"/>
          <w:bCs/>
        </w:rPr>
        <w:t>7)</w:t>
      </w:r>
      <w:r w:rsidRPr="00E27271">
        <w:rPr>
          <w:rFonts w:ascii="Times New Roman" w:hAnsi="Times New Roman" w:cs="Times New Roman"/>
          <w:bCs/>
        </w:rPr>
        <w:tab/>
        <w:t xml:space="preserve"> All interdisciplinary programs, including those in the College of Arts and Sciences and the interprofessional education program in Health Sciences will be brought into the School of Interdisciplinary Studies</w:t>
      </w:r>
      <w:r w:rsidR="001528D2" w:rsidRPr="00E27271">
        <w:rPr>
          <w:rFonts w:ascii="Times New Roman" w:hAnsi="Times New Roman" w:cs="Times New Roman"/>
          <w:bCs/>
        </w:rPr>
        <w:t>.</w:t>
      </w:r>
      <w:r w:rsidR="001528D2" w:rsidRPr="00E27271">
        <w:rPr>
          <w:rFonts w:ascii="Times New Roman" w:hAnsi="Times New Roman" w:cs="Times New Roman"/>
        </w:rPr>
        <w:t xml:space="preserve"> The creation of the School of Interdiscplinary Studies is a</w:t>
      </w:r>
      <w:r w:rsidR="00EA342A" w:rsidRPr="00E27271">
        <w:rPr>
          <w:rFonts w:ascii="Times New Roman" w:hAnsi="Times New Roman" w:cs="Times New Roman"/>
        </w:rPr>
        <w:t xml:space="preserve">n administrative move.  But </w:t>
      </w:r>
      <w:r w:rsidR="001528D2" w:rsidRPr="00E27271">
        <w:rPr>
          <w:rFonts w:ascii="Times New Roman" w:hAnsi="Times New Roman" w:cs="Times New Roman"/>
        </w:rPr>
        <w:t xml:space="preserve">the </w:t>
      </w:r>
      <w:r w:rsidR="000019BE" w:rsidRPr="00E27271">
        <w:rPr>
          <w:rFonts w:ascii="Times New Roman" w:hAnsi="Times New Roman" w:cs="Times New Roman"/>
        </w:rPr>
        <w:t>Provost/interim Chancellor</w:t>
      </w:r>
      <w:r w:rsidR="001528D2" w:rsidRPr="00E27271">
        <w:rPr>
          <w:rFonts w:ascii="Times New Roman" w:hAnsi="Times New Roman" w:cs="Times New Roman"/>
        </w:rPr>
        <w:t xml:space="preserve"> </w:t>
      </w:r>
      <w:r w:rsidR="00EA342A" w:rsidRPr="00E27271">
        <w:rPr>
          <w:rFonts w:ascii="Times New Roman" w:hAnsi="Times New Roman" w:cs="Times New Roman"/>
        </w:rPr>
        <w:t>will ask for a vote from Academic Council and Faculty Senate.</w:t>
      </w:r>
    </w:p>
    <w:p w14:paraId="399971EE" w14:textId="77777777" w:rsidR="001528D2" w:rsidRPr="00E27271" w:rsidRDefault="001528D2" w:rsidP="00EA342A">
      <w:pPr>
        <w:rPr>
          <w:rFonts w:ascii="Times New Roman" w:hAnsi="Times New Roman" w:cs="Times New Roman"/>
        </w:rPr>
      </w:pPr>
    </w:p>
    <w:p w14:paraId="4EB4896F" w14:textId="671437FA" w:rsidR="001528D2" w:rsidRPr="004C735D" w:rsidRDefault="008F21EA" w:rsidP="00EA342A">
      <w:pPr>
        <w:rPr>
          <w:rFonts w:ascii="Times New Roman" w:hAnsi="Times New Roman" w:cs="Times New Roman"/>
          <w:b/>
        </w:rPr>
      </w:pPr>
      <w:r w:rsidRPr="004C735D">
        <w:rPr>
          <w:rFonts w:ascii="Times New Roman" w:hAnsi="Times New Roman" w:cs="Times New Roman"/>
          <w:b/>
        </w:rPr>
        <w:t>Senators and visitor</w:t>
      </w:r>
      <w:r w:rsidR="001736FC" w:rsidRPr="004C735D">
        <w:rPr>
          <w:rFonts w:ascii="Times New Roman" w:hAnsi="Times New Roman" w:cs="Times New Roman"/>
          <w:b/>
        </w:rPr>
        <w:t>s</w:t>
      </w:r>
      <w:r w:rsidRPr="004C735D">
        <w:rPr>
          <w:rFonts w:ascii="Times New Roman" w:hAnsi="Times New Roman" w:cs="Times New Roman"/>
          <w:b/>
        </w:rPr>
        <w:t xml:space="preserve"> </w:t>
      </w:r>
      <w:r w:rsidR="00574B5C" w:rsidRPr="004C735D">
        <w:rPr>
          <w:rFonts w:ascii="Times New Roman" w:hAnsi="Times New Roman" w:cs="Times New Roman"/>
          <w:b/>
        </w:rPr>
        <w:t>q&amp;a</w:t>
      </w:r>
      <w:r w:rsidR="001736FC" w:rsidRPr="004C735D">
        <w:rPr>
          <w:rFonts w:ascii="Times New Roman" w:hAnsi="Times New Roman" w:cs="Times New Roman"/>
          <w:b/>
        </w:rPr>
        <w:t xml:space="preserve"> session</w:t>
      </w:r>
      <w:r w:rsidR="001528D2" w:rsidRPr="004C735D">
        <w:rPr>
          <w:rFonts w:ascii="Times New Roman" w:hAnsi="Times New Roman" w:cs="Times New Roman"/>
          <w:b/>
        </w:rPr>
        <w:t>:</w:t>
      </w:r>
    </w:p>
    <w:p w14:paraId="7F093638" w14:textId="77777777" w:rsidR="001528D2" w:rsidRPr="00E27271" w:rsidRDefault="001528D2" w:rsidP="00EA342A">
      <w:pPr>
        <w:rPr>
          <w:rFonts w:ascii="Times New Roman" w:hAnsi="Times New Roman" w:cs="Times New Roman"/>
        </w:rPr>
      </w:pPr>
    </w:p>
    <w:p w14:paraId="185DDC87" w14:textId="6C5CFB6C" w:rsidR="00F62CCB" w:rsidRPr="00E27271" w:rsidRDefault="00EA342A" w:rsidP="00401E1D">
      <w:pPr>
        <w:rPr>
          <w:rFonts w:ascii="Times New Roman" w:hAnsi="Times New Roman" w:cs="Times New Roman"/>
        </w:rPr>
      </w:pPr>
      <w:r w:rsidRPr="00E27271">
        <w:rPr>
          <w:rFonts w:ascii="Times New Roman" w:hAnsi="Times New Roman" w:cs="Times New Roman"/>
        </w:rPr>
        <w:t xml:space="preserve">Senator asks for clarity on </w:t>
      </w:r>
      <w:r w:rsidR="00F62CCB" w:rsidRPr="00E27271">
        <w:rPr>
          <w:rFonts w:ascii="Times New Roman" w:hAnsi="Times New Roman" w:cs="Times New Roman"/>
        </w:rPr>
        <w:t>the relationship between “</w:t>
      </w:r>
      <w:r w:rsidRPr="00E27271">
        <w:rPr>
          <w:rFonts w:ascii="Times New Roman" w:hAnsi="Times New Roman" w:cs="Times New Roman"/>
        </w:rPr>
        <w:t>interprofessional</w:t>
      </w:r>
      <w:r w:rsidR="00F62CCB" w:rsidRPr="00E27271">
        <w:rPr>
          <w:rFonts w:ascii="Times New Roman" w:hAnsi="Times New Roman" w:cs="Times New Roman"/>
        </w:rPr>
        <w:t>”</w:t>
      </w:r>
      <w:r w:rsidRPr="00E27271">
        <w:rPr>
          <w:rFonts w:ascii="Times New Roman" w:hAnsi="Times New Roman" w:cs="Times New Roman"/>
        </w:rPr>
        <w:t xml:space="preserve"> and </w:t>
      </w:r>
      <w:r w:rsidR="00F62CCB" w:rsidRPr="00E27271">
        <w:rPr>
          <w:rFonts w:ascii="Times New Roman" w:hAnsi="Times New Roman" w:cs="Times New Roman"/>
        </w:rPr>
        <w:t>“</w:t>
      </w:r>
      <w:r w:rsidRPr="00E27271">
        <w:rPr>
          <w:rFonts w:ascii="Times New Roman" w:hAnsi="Times New Roman" w:cs="Times New Roman"/>
        </w:rPr>
        <w:t>interdisciplinary</w:t>
      </w:r>
      <w:r w:rsidR="00B02240" w:rsidRPr="00E27271">
        <w:rPr>
          <w:rFonts w:ascii="Times New Roman" w:hAnsi="Times New Roman" w:cs="Times New Roman"/>
        </w:rPr>
        <w:t>.</w:t>
      </w:r>
      <w:r w:rsidR="00F62CCB" w:rsidRPr="00E27271">
        <w:rPr>
          <w:rFonts w:ascii="Times New Roman" w:hAnsi="Times New Roman" w:cs="Times New Roman"/>
        </w:rPr>
        <w:t>”</w:t>
      </w:r>
      <w:r w:rsidR="00B02240" w:rsidRPr="00E27271">
        <w:rPr>
          <w:rFonts w:ascii="Times New Roman" w:hAnsi="Times New Roman" w:cs="Times New Roman"/>
        </w:rPr>
        <w:t xml:space="preserve"> The </w:t>
      </w:r>
      <w:r w:rsidR="000019BE" w:rsidRPr="00E27271">
        <w:rPr>
          <w:rFonts w:ascii="Times New Roman" w:hAnsi="Times New Roman" w:cs="Times New Roman"/>
        </w:rPr>
        <w:t>Provost/interim Chancellor</w:t>
      </w:r>
      <w:r w:rsidR="00B02240" w:rsidRPr="00E27271">
        <w:rPr>
          <w:rFonts w:ascii="Times New Roman" w:hAnsi="Times New Roman" w:cs="Times New Roman"/>
        </w:rPr>
        <w:t xml:space="preserve"> states that</w:t>
      </w:r>
      <w:r w:rsidRPr="00E27271">
        <w:rPr>
          <w:rFonts w:ascii="Times New Roman" w:hAnsi="Times New Roman" w:cs="Times New Roman"/>
        </w:rPr>
        <w:t xml:space="preserve"> </w:t>
      </w:r>
      <w:r w:rsidR="00F62CCB" w:rsidRPr="00E27271">
        <w:rPr>
          <w:rFonts w:ascii="Times New Roman" w:hAnsi="Times New Roman" w:cs="Times New Roman"/>
        </w:rPr>
        <w:t>“</w:t>
      </w:r>
      <w:r w:rsidR="00B02240" w:rsidRPr="00E27271">
        <w:rPr>
          <w:rFonts w:ascii="Times New Roman" w:hAnsi="Times New Roman" w:cs="Times New Roman"/>
        </w:rPr>
        <w:t>i</w:t>
      </w:r>
      <w:r w:rsidR="001528D2" w:rsidRPr="00E27271">
        <w:rPr>
          <w:rFonts w:ascii="Times New Roman" w:hAnsi="Times New Roman" w:cs="Times New Roman"/>
        </w:rPr>
        <w:t>n</w:t>
      </w:r>
      <w:r w:rsidR="000C34A8" w:rsidRPr="00E27271">
        <w:rPr>
          <w:rFonts w:ascii="Times New Roman" w:hAnsi="Times New Roman" w:cs="Times New Roman"/>
        </w:rPr>
        <w:t>terprofessional</w:t>
      </w:r>
      <w:r w:rsidR="00F62CCB" w:rsidRPr="00E27271">
        <w:rPr>
          <w:rFonts w:ascii="Times New Roman" w:hAnsi="Times New Roman" w:cs="Times New Roman"/>
        </w:rPr>
        <w:t>”</w:t>
      </w:r>
      <w:r w:rsidR="000C34A8" w:rsidRPr="00E27271">
        <w:rPr>
          <w:rFonts w:ascii="Times New Roman" w:hAnsi="Times New Roman" w:cs="Times New Roman"/>
        </w:rPr>
        <w:t xml:space="preserve"> is under the umbrella of </w:t>
      </w:r>
      <w:r w:rsidR="00B02240" w:rsidRPr="00E27271">
        <w:rPr>
          <w:rFonts w:ascii="Times New Roman" w:hAnsi="Times New Roman" w:cs="Times New Roman"/>
        </w:rPr>
        <w:t>interdisciplinary, but</w:t>
      </w:r>
      <w:r w:rsidR="000C34A8" w:rsidRPr="00E27271">
        <w:rPr>
          <w:rFonts w:ascii="Times New Roman" w:hAnsi="Times New Roman" w:cs="Times New Roman"/>
        </w:rPr>
        <w:t xml:space="preserve"> is u</w:t>
      </w:r>
      <w:r w:rsidR="001528D2" w:rsidRPr="00E27271">
        <w:rPr>
          <w:rFonts w:ascii="Times New Roman" w:hAnsi="Times New Roman" w:cs="Times New Roman"/>
        </w:rPr>
        <w:t>n</w:t>
      </w:r>
      <w:r w:rsidR="000C34A8" w:rsidRPr="00E27271">
        <w:rPr>
          <w:rFonts w:ascii="Times New Roman" w:hAnsi="Times New Roman" w:cs="Times New Roman"/>
        </w:rPr>
        <w:t>ique to H</w:t>
      </w:r>
      <w:r w:rsidR="00B02240" w:rsidRPr="00E27271">
        <w:rPr>
          <w:rFonts w:ascii="Times New Roman" w:hAnsi="Times New Roman" w:cs="Times New Roman"/>
        </w:rPr>
        <w:t xml:space="preserve">ealth </w:t>
      </w:r>
      <w:r w:rsidR="000C34A8" w:rsidRPr="00E27271">
        <w:rPr>
          <w:rFonts w:ascii="Times New Roman" w:hAnsi="Times New Roman" w:cs="Times New Roman"/>
        </w:rPr>
        <w:t>S</w:t>
      </w:r>
      <w:r w:rsidR="00B02240" w:rsidRPr="00E27271">
        <w:rPr>
          <w:rFonts w:ascii="Times New Roman" w:hAnsi="Times New Roman" w:cs="Times New Roman"/>
        </w:rPr>
        <w:t>ciences</w:t>
      </w:r>
      <w:r w:rsidR="000C34A8" w:rsidRPr="00E27271">
        <w:rPr>
          <w:rFonts w:ascii="Times New Roman" w:hAnsi="Times New Roman" w:cs="Times New Roman"/>
        </w:rPr>
        <w:t>.</w:t>
      </w:r>
      <w:r w:rsidR="00B02240" w:rsidRPr="00E27271">
        <w:rPr>
          <w:rFonts w:ascii="Times New Roman" w:hAnsi="Times New Roman" w:cs="Times New Roman"/>
        </w:rPr>
        <w:t xml:space="preserve"> Clearly defining interdisciplinary programs will allow UMKC to promote programs better. </w:t>
      </w:r>
    </w:p>
    <w:p w14:paraId="6C5A9D09" w14:textId="77777777" w:rsidR="00F62CCB" w:rsidRPr="00E27271" w:rsidRDefault="00F62CCB" w:rsidP="00401E1D">
      <w:pPr>
        <w:rPr>
          <w:rFonts w:ascii="Times New Roman" w:hAnsi="Times New Roman" w:cs="Times New Roman"/>
        </w:rPr>
      </w:pPr>
    </w:p>
    <w:p w14:paraId="57D386C2" w14:textId="6E1DD704" w:rsidR="00F62CCB" w:rsidRPr="00E27271" w:rsidRDefault="00B02240" w:rsidP="00401E1D">
      <w:pPr>
        <w:rPr>
          <w:rFonts w:ascii="Times New Roman" w:hAnsi="Times New Roman" w:cs="Times New Roman"/>
        </w:rPr>
      </w:pPr>
      <w:r w:rsidRPr="00E27271">
        <w:rPr>
          <w:rFonts w:ascii="Times New Roman" w:hAnsi="Times New Roman" w:cs="Times New Roman"/>
        </w:rPr>
        <w:t xml:space="preserve">Senators also share concerns about whether the reorganization will impact jobs. According to the </w:t>
      </w:r>
      <w:r w:rsidR="00C62440" w:rsidRPr="00E27271">
        <w:rPr>
          <w:rFonts w:ascii="Times New Roman" w:hAnsi="Times New Roman" w:cs="Times New Roman"/>
        </w:rPr>
        <w:t>Provost/I</w:t>
      </w:r>
      <w:r w:rsidR="000019BE" w:rsidRPr="00E27271">
        <w:rPr>
          <w:rFonts w:ascii="Times New Roman" w:hAnsi="Times New Roman" w:cs="Times New Roman"/>
        </w:rPr>
        <w:t>nterim Chancellor</w:t>
      </w:r>
      <w:r w:rsidR="00C62440" w:rsidRPr="00E27271">
        <w:rPr>
          <w:rFonts w:ascii="Times New Roman" w:hAnsi="Times New Roman" w:cs="Times New Roman"/>
        </w:rPr>
        <w:t xml:space="preserve">, tenure </w:t>
      </w:r>
      <w:r w:rsidRPr="00E27271">
        <w:rPr>
          <w:rFonts w:ascii="Times New Roman" w:hAnsi="Times New Roman" w:cs="Times New Roman"/>
        </w:rPr>
        <w:t>line</w:t>
      </w:r>
      <w:r w:rsidR="000C34A8" w:rsidRPr="00E27271">
        <w:rPr>
          <w:rFonts w:ascii="Times New Roman" w:hAnsi="Times New Roman" w:cs="Times New Roman"/>
        </w:rPr>
        <w:t xml:space="preserve"> </w:t>
      </w:r>
      <w:r w:rsidR="00C62440" w:rsidRPr="00E27271">
        <w:rPr>
          <w:rFonts w:ascii="Times New Roman" w:hAnsi="Times New Roman" w:cs="Times New Roman"/>
        </w:rPr>
        <w:t>will not</w:t>
      </w:r>
      <w:r w:rsidR="000C34A8" w:rsidRPr="00E27271">
        <w:rPr>
          <w:rFonts w:ascii="Times New Roman" w:hAnsi="Times New Roman" w:cs="Times New Roman"/>
        </w:rPr>
        <w:t xml:space="preserve"> be touched.  We are solving for </w:t>
      </w:r>
      <w:r w:rsidRPr="00E27271">
        <w:rPr>
          <w:rFonts w:ascii="Times New Roman" w:hAnsi="Times New Roman" w:cs="Times New Roman"/>
        </w:rPr>
        <w:t>$</w:t>
      </w:r>
      <w:r w:rsidR="000C34A8" w:rsidRPr="00E27271">
        <w:rPr>
          <w:rFonts w:ascii="Times New Roman" w:hAnsi="Times New Roman" w:cs="Times New Roman"/>
        </w:rPr>
        <w:t xml:space="preserve">24 million within a budget of </w:t>
      </w:r>
      <w:r w:rsidRPr="00E27271">
        <w:rPr>
          <w:rFonts w:ascii="Times New Roman" w:hAnsi="Times New Roman" w:cs="Times New Roman"/>
        </w:rPr>
        <w:t>$</w:t>
      </w:r>
      <w:r w:rsidR="000C34A8" w:rsidRPr="00E27271">
        <w:rPr>
          <w:rFonts w:ascii="Times New Roman" w:hAnsi="Times New Roman" w:cs="Times New Roman"/>
        </w:rPr>
        <w:t>350</w:t>
      </w:r>
      <w:r w:rsidRPr="00E27271">
        <w:rPr>
          <w:rFonts w:ascii="Times New Roman" w:hAnsi="Times New Roman" w:cs="Times New Roman"/>
        </w:rPr>
        <w:t xml:space="preserve"> </w:t>
      </w:r>
      <w:r w:rsidR="000C34A8" w:rsidRPr="00E27271">
        <w:rPr>
          <w:rFonts w:ascii="Times New Roman" w:hAnsi="Times New Roman" w:cs="Times New Roman"/>
        </w:rPr>
        <w:t xml:space="preserve">million. </w:t>
      </w:r>
      <w:r w:rsidRPr="00E27271">
        <w:rPr>
          <w:rFonts w:ascii="Times New Roman" w:hAnsi="Times New Roman" w:cs="Times New Roman"/>
        </w:rPr>
        <w:t xml:space="preserve">We must grow </w:t>
      </w:r>
      <w:r w:rsidR="000C34A8" w:rsidRPr="00E27271">
        <w:rPr>
          <w:rFonts w:ascii="Times New Roman" w:hAnsi="Times New Roman" w:cs="Times New Roman"/>
        </w:rPr>
        <w:t>out of</w:t>
      </w:r>
      <w:r w:rsidR="001528D2" w:rsidRPr="00E27271">
        <w:rPr>
          <w:rFonts w:ascii="Times New Roman" w:hAnsi="Times New Roman" w:cs="Times New Roman"/>
        </w:rPr>
        <w:t xml:space="preserve"> this situation rather than cut</w:t>
      </w:r>
      <w:r w:rsidRPr="00E27271">
        <w:rPr>
          <w:rFonts w:ascii="Times New Roman" w:hAnsi="Times New Roman" w:cs="Times New Roman"/>
        </w:rPr>
        <w:t xml:space="preserve">. Although there are cost controls in place, we can grow our </w:t>
      </w:r>
      <w:r w:rsidR="000C34A8" w:rsidRPr="00E27271">
        <w:rPr>
          <w:rFonts w:ascii="Times New Roman" w:hAnsi="Times New Roman" w:cs="Times New Roman"/>
        </w:rPr>
        <w:t>enrol</w:t>
      </w:r>
      <w:r w:rsidR="0064552A" w:rsidRPr="00E27271">
        <w:rPr>
          <w:rFonts w:ascii="Times New Roman" w:hAnsi="Times New Roman" w:cs="Times New Roman"/>
        </w:rPr>
        <w:t>l</w:t>
      </w:r>
      <w:r w:rsidR="000C34A8" w:rsidRPr="00E27271">
        <w:rPr>
          <w:rFonts w:ascii="Times New Roman" w:hAnsi="Times New Roman" w:cs="Times New Roman"/>
        </w:rPr>
        <w:t>ments</w:t>
      </w:r>
      <w:r w:rsidR="0064552A" w:rsidRPr="00E27271">
        <w:rPr>
          <w:rFonts w:ascii="Times New Roman" w:hAnsi="Times New Roman" w:cs="Times New Roman"/>
        </w:rPr>
        <w:t xml:space="preserve"> with better academic programming</w:t>
      </w:r>
      <w:r w:rsidR="000C34A8" w:rsidRPr="00E27271">
        <w:rPr>
          <w:rFonts w:ascii="Times New Roman" w:hAnsi="Times New Roman" w:cs="Times New Roman"/>
        </w:rPr>
        <w:t>. There is a plan being announced</w:t>
      </w:r>
      <w:r w:rsidR="0064552A" w:rsidRPr="00E27271">
        <w:rPr>
          <w:rFonts w:ascii="Times New Roman" w:hAnsi="Times New Roman" w:cs="Times New Roman"/>
        </w:rPr>
        <w:t xml:space="preserve"> in two weeks </w:t>
      </w:r>
      <w:r w:rsidR="000C34A8" w:rsidRPr="00E27271">
        <w:rPr>
          <w:rFonts w:ascii="Times New Roman" w:hAnsi="Times New Roman" w:cs="Times New Roman"/>
        </w:rPr>
        <w:t>about ways to grow</w:t>
      </w:r>
      <w:r w:rsidR="0064552A" w:rsidRPr="00E27271">
        <w:rPr>
          <w:rFonts w:ascii="Times New Roman" w:hAnsi="Times New Roman" w:cs="Times New Roman"/>
        </w:rPr>
        <w:t xml:space="preserve"> and how to market UMKC to the community</w:t>
      </w:r>
      <w:r w:rsidR="000C34A8" w:rsidRPr="00E27271">
        <w:rPr>
          <w:rFonts w:ascii="Times New Roman" w:hAnsi="Times New Roman" w:cs="Times New Roman"/>
        </w:rPr>
        <w:t>. We need to make moves that make sense with loss of people as the last option.  The reports give us guidance on ways to go forward without loss of jobs. We will implement consequences for overspending budgets, but will plan for success</w:t>
      </w:r>
      <w:r w:rsidR="00F62CCB" w:rsidRPr="00E27271">
        <w:rPr>
          <w:rFonts w:ascii="Times New Roman" w:hAnsi="Times New Roman" w:cs="Times New Roman"/>
        </w:rPr>
        <w:t xml:space="preserve"> by developing viable and sustainable</w:t>
      </w:r>
      <w:r w:rsidR="00401E1D" w:rsidRPr="00E27271">
        <w:rPr>
          <w:rFonts w:ascii="Times New Roman" w:hAnsi="Times New Roman" w:cs="Times New Roman"/>
        </w:rPr>
        <w:t xml:space="preserve"> budget models</w:t>
      </w:r>
      <w:r w:rsidR="000C34A8" w:rsidRPr="00E27271">
        <w:rPr>
          <w:rFonts w:ascii="Times New Roman" w:hAnsi="Times New Roman" w:cs="Times New Roman"/>
        </w:rPr>
        <w:t xml:space="preserve">.  </w:t>
      </w:r>
    </w:p>
    <w:p w14:paraId="4EE8CE55" w14:textId="77777777" w:rsidR="00F62CCB" w:rsidRPr="00E27271" w:rsidRDefault="00F62CCB" w:rsidP="00401E1D">
      <w:pPr>
        <w:rPr>
          <w:rFonts w:ascii="Times New Roman" w:hAnsi="Times New Roman" w:cs="Times New Roman"/>
        </w:rPr>
      </w:pPr>
    </w:p>
    <w:p w14:paraId="35DE66CC" w14:textId="5965A93E" w:rsidR="000C34A8" w:rsidRPr="00E27271" w:rsidRDefault="00C62440" w:rsidP="00401E1D">
      <w:pPr>
        <w:rPr>
          <w:rFonts w:ascii="Times New Roman" w:hAnsi="Times New Roman" w:cs="Times New Roman"/>
        </w:rPr>
      </w:pPr>
      <w:r w:rsidRPr="00E27271">
        <w:rPr>
          <w:rFonts w:ascii="Times New Roman" w:hAnsi="Times New Roman" w:cs="Times New Roman"/>
        </w:rPr>
        <w:t>The Provost/i</w:t>
      </w:r>
      <w:r w:rsidR="000019BE" w:rsidRPr="00E27271">
        <w:rPr>
          <w:rFonts w:ascii="Times New Roman" w:hAnsi="Times New Roman" w:cs="Times New Roman"/>
        </w:rPr>
        <w:t>nterim Chancellor</w:t>
      </w:r>
      <w:r w:rsidR="0064552A" w:rsidRPr="00E27271">
        <w:rPr>
          <w:rFonts w:ascii="Times New Roman" w:hAnsi="Times New Roman" w:cs="Times New Roman"/>
        </w:rPr>
        <w:t xml:space="preserve"> shares that any decisions on Athletics cannot be made until a permanent chancellor is placed </w:t>
      </w:r>
      <w:r w:rsidR="00401E1D" w:rsidRPr="00E27271">
        <w:rPr>
          <w:rFonts w:ascii="Times New Roman" w:hAnsi="Times New Roman" w:cs="Times New Roman"/>
        </w:rPr>
        <w:t>to</w:t>
      </w:r>
      <w:r w:rsidR="0064552A" w:rsidRPr="00E27271">
        <w:rPr>
          <w:rFonts w:ascii="Times New Roman" w:hAnsi="Times New Roman" w:cs="Times New Roman"/>
        </w:rPr>
        <w:t xml:space="preserve"> act on the report. </w:t>
      </w:r>
      <w:r w:rsidR="00401E1D" w:rsidRPr="00E27271">
        <w:rPr>
          <w:rFonts w:ascii="Times New Roman" w:hAnsi="Times New Roman" w:cs="Times New Roman"/>
        </w:rPr>
        <w:t>Deciding</w:t>
      </w:r>
      <w:r w:rsidR="0064552A" w:rsidRPr="00E27271">
        <w:rPr>
          <w:rFonts w:ascii="Times New Roman" w:hAnsi="Times New Roman" w:cs="Times New Roman"/>
        </w:rPr>
        <w:t xml:space="preserve"> on Athletics will not be </w:t>
      </w:r>
      <w:r w:rsidR="00401E1D" w:rsidRPr="00E27271">
        <w:rPr>
          <w:rFonts w:ascii="Times New Roman" w:hAnsi="Times New Roman" w:cs="Times New Roman"/>
        </w:rPr>
        <w:t xml:space="preserve">an </w:t>
      </w:r>
      <w:r w:rsidR="0064552A" w:rsidRPr="00E27271">
        <w:rPr>
          <w:rFonts w:ascii="Times New Roman" w:hAnsi="Times New Roman" w:cs="Times New Roman"/>
        </w:rPr>
        <w:t>easy</w:t>
      </w:r>
      <w:r w:rsidR="00401E1D" w:rsidRPr="00E27271">
        <w:rPr>
          <w:rFonts w:ascii="Times New Roman" w:hAnsi="Times New Roman" w:cs="Times New Roman"/>
        </w:rPr>
        <w:t xml:space="preserve"> fix because we need to determine </w:t>
      </w:r>
      <w:r w:rsidR="00F62CCB" w:rsidRPr="00E27271">
        <w:rPr>
          <w:rFonts w:ascii="Times New Roman" w:hAnsi="Times New Roman" w:cs="Times New Roman"/>
        </w:rPr>
        <w:t xml:space="preserve">what </w:t>
      </w:r>
      <w:r w:rsidR="001528D2" w:rsidRPr="00E27271">
        <w:rPr>
          <w:rFonts w:ascii="Times New Roman" w:hAnsi="Times New Roman" w:cs="Times New Roman"/>
        </w:rPr>
        <w:t>students, a</w:t>
      </w:r>
      <w:r w:rsidR="009A678D" w:rsidRPr="00E27271">
        <w:rPr>
          <w:rFonts w:ascii="Times New Roman" w:hAnsi="Times New Roman" w:cs="Times New Roman"/>
        </w:rPr>
        <w:t>lumni, and community will support.</w:t>
      </w:r>
      <w:r w:rsidR="00F62CCB" w:rsidRPr="00E27271">
        <w:rPr>
          <w:rFonts w:ascii="Times New Roman" w:hAnsi="Times New Roman" w:cs="Times New Roman"/>
        </w:rPr>
        <w:t xml:space="preserve"> In addition, any changes in division or level involve multi-year processes.</w:t>
      </w:r>
    </w:p>
    <w:p w14:paraId="3371EACB" w14:textId="6DECF802" w:rsidR="00401E1D" w:rsidRPr="00E27271" w:rsidRDefault="00401E1D" w:rsidP="00401E1D">
      <w:pPr>
        <w:rPr>
          <w:rFonts w:ascii="Times New Roman" w:hAnsi="Times New Roman" w:cs="Times New Roman"/>
        </w:rPr>
      </w:pPr>
    </w:p>
    <w:p w14:paraId="20922614" w14:textId="133C5A96" w:rsidR="00F62CCB" w:rsidRPr="00E27271" w:rsidRDefault="00401E1D" w:rsidP="00A47005">
      <w:pPr>
        <w:rPr>
          <w:rFonts w:ascii="Times New Roman" w:hAnsi="Times New Roman" w:cs="Times New Roman"/>
        </w:rPr>
      </w:pPr>
      <w:r w:rsidRPr="00E27271">
        <w:rPr>
          <w:rFonts w:ascii="Times New Roman" w:hAnsi="Times New Roman" w:cs="Times New Roman"/>
        </w:rPr>
        <w:t xml:space="preserve">The </w:t>
      </w:r>
      <w:r w:rsidR="000019BE" w:rsidRPr="00E27271">
        <w:rPr>
          <w:rFonts w:ascii="Times New Roman" w:hAnsi="Times New Roman" w:cs="Times New Roman"/>
        </w:rPr>
        <w:t>Pr</w:t>
      </w:r>
      <w:r w:rsidR="00C62440" w:rsidRPr="00E27271">
        <w:rPr>
          <w:rFonts w:ascii="Times New Roman" w:hAnsi="Times New Roman" w:cs="Times New Roman"/>
        </w:rPr>
        <w:t>ovost/I</w:t>
      </w:r>
      <w:r w:rsidR="000019BE" w:rsidRPr="00E27271">
        <w:rPr>
          <w:rFonts w:ascii="Times New Roman" w:hAnsi="Times New Roman" w:cs="Times New Roman"/>
        </w:rPr>
        <w:t>nterim Chancellor</w:t>
      </w:r>
      <w:r w:rsidRPr="00E27271">
        <w:rPr>
          <w:rFonts w:ascii="Times New Roman" w:hAnsi="Times New Roman" w:cs="Times New Roman"/>
        </w:rPr>
        <w:t xml:space="preserve"> and the Faculty Senate </w:t>
      </w:r>
      <w:r w:rsidR="00C62440" w:rsidRPr="00E27271">
        <w:rPr>
          <w:rFonts w:ascii="Times New Roman" w:hAnsi="Times New Roman" w:cs="Times New Roman"/>
        </w:rPr>
        <w:t>Executive</w:t>
      </w:r>
      <w:r w:rsidRPr="00E27271">
        <w:rPr>
          <w:rFonts w:ascii="Times New Roman" w:hAnsi="Times New Roman" w:cs="Times New Roman"/>
        </w:rPr>
        <w:t xml:space="preserve"> Committee will determine committee size, parameters, and goals. Conversations regarding c</w:t>
      </w:r>
      <w:r w:rsidR="00F62CCB" w:rsidRPr="00E27271">
        <w:rPr>
          <w:rFonts w:ascii="Times New Roman" w:hAnsi="Times New Roman" w:cs="Times New Roman"/>
        </w:rPr>
        <w:t xml:space="preserve">ommittee organization must be collective and must be both </w:t>
      </w:r>
      <w:r w:rsidR="009A678D" w:rsidRPr="00E27271">
        <w:rPr>
          <w:rFonts w:ascii="Times New Roman" w:hAnsi="Times New Roman" w:cs="Times New Roman"/>
        </w:rPr>
        <w:t xml:space="preserve">democratic and thorough.  Those who are impacted the most are the ones who </w:t>
      </w:r>
      <w:r w:rsidR="00F62CCB" w:rsidRPr="00E27271">
        <w:rPr>
          <w:rFonts w:ascii="Times New Roman" w:hAnsi="Times New Roman" w:cs="Times New Roman"/>
        </w:rPr>
        <w:t xml:space="preserve">will </w:t>
      </w:r>
      <w:r w:rsidR="009A678D" w:rsidRPr="00E27271">
        <w:rPr>
          <w:rFonts w:ascii="Times New Roman" w:hAnsi="Times New Roman" w:cs="Times New Roman"/>
        </w:rPr>
        <w:t>vote</w:t>
      </w:r>
      <w:r w:rsidR="00F62CCB" w:rsidRPr="00E27271">
        <w:rPr>
          <w:rFonts w:ascii="Times New Roman" w:hAnsi="Times New Roman" w:cs="Times New Roman"/>
        </w:rPr>
        <w:t>, but final decisions will be made by the Chancellor</w:t>
      </w:r>
      <w:r w:rsidR="009A678D" w:rsidRPr="00E27271">
        <w:rPr>
          <w:rFonts w:ascii="Times New Roman" w:hAnsi="Times New Roman" w:cs="Times New Roman"/>
        </w:rPr>
        <w:t>.</w:t>
      </w:r>
      <w:r w:rsidRPr="00E27271">
        <w:rPr>
          <w:rFonts w:ascii="Times New Roman" w:hAnsi="Times New Roman" w:cs="Times New Roman"/>
        </w:rPr>
        <w:t xml:space="preserve"> </w:t>
      </w:r>
    </w:p>
    <w:p w14:paraId="1A3BA67D" w14:textId="77777777" w:rsidR="00F62CCB" w:rsidRPr="00E27271" w:rsidRDefault="00F62CCB" w:rsidP="00A47005">
      <w:pPr>
        <w:rPr>
          <w:rFonts w:ascii="Times New Roman" w:hAnsi="Times New Roman" w:cs="Times New Roman"/>
        </w:rPr>
      </w:pPr>
    </w:p>
    <w:p w14:paraId="7B59013E" w14:textId="4D571DFB" w:rsidR="00A47005" w:rsidRPr="00E27271" w:rsidRDefault="00401E1D" w:rsidP="00A47005">
      <w:pPr>
        <w:rPr>
          <w:rFonts w:ascii="Times New Roman" w:hAnsi="Times New Roman" w:cs="Times New Roman"/>
        </w:rPr>
      </w:pPr>
      <w:r w:rsidRPr="00E27271">
        <w:rPr>
          <w:rFonts w:ascii="Times New Roman" w:hAnsi="Times New Roman" w:cs="Times New Roman"/>
        </w:rPr>
        <w:t>Senators suggest having one reorganization committee with subcommittees. It is essential to get report back and get feedback to units and constituents. The document will be distributed as a draft</w:t>
      </w:r>
      <w:r w:rsidR="00FC181E" w:rsidRPr="00E27271">
        <w:rPr>
          <w:rFonts w:ascii="Times New Roman" w:hAnsi="Times New Roman" w:cs="Times New Roman"/>
        </w:rPr>
        <w:t xml:space="preserve"> before the next meeting</w:t>
      </w:r>
      <w:r w:rsidRPr="00E27271">
        <w:rPr>
          <w:rFonts w:ascii="Times New Roman" w:hAnsi="Times New Roman" w:cs="Times New Roman"/>
        </w:rPr>
        <w:t>, but we need procedural feedback first.</w:t>
      </w:r>
      <w:r w:rsidR="009A678D" w:rsidRPr="00E27271">
        <w:rPr>
          <w:rFonts w:ascii="Times New Roman" w:hAnsi="Times New Roman" w:cs="Times New Roman"/>
        </w:rPr>
        <w:t xml:space="preserve"> </w:t>
      </w:r>
      <w:r w:rsidR="00A47005" w:rsidRPr="00E27271">
        <w:rPr>
          <w:rFonts w:ascii="Times New Roman" w:hAnsi="Times New Roman" w:cs="Times New Roman"/>
        </w:rPr>
        <w:t xml:space="preserve">By Fall 2018 we should have a good idea of the kinds of administrative issues that need to be addressed so that by Spring 2019 we can budget for this and have it in place by Spring 2020.  </w:t>
      </w:r>
      <w:r w:rsidRPr="00E27271">
        <w:rPr>
          <w:rFonts w:ascii="Times New Roman" w:hAnsi="Times New Roman" w:cs="Times New Roman"/>
        </w:rPr>
        <w:t xml:space="preserve">Any further questions can be directed to the </w:t>
      </w:r>
      <w:r w:rsidR="000019BE" w:rsidRPr="00E27271">
        <w:rPr>
          <w:rFonts w:ascii="Times New Roman" w:hAnsi="Times New Roman" w:cs="Times New Roman"/>
        </w:rPr>
        <w:t>Provost/interim Chancellor</w:t>
      </w:r>
      <w:r w:rsidRPr="00E27271">
        <w:rPr>
          <w:rFonts w:ascii="Times New Roman" w:hAnsi="Times New Roman" w:cs="Times New Roman"/>
        </w:rPr>
        <w:t xml:space="preserve"> and </w:t>
      </w:r>
      <w:r w:rsidR="00FC181E" w:rsidRPr="00E27271">
        <w:rPr>
          <w:rFonts w:ascii="Times New Roman" w:hAnsi="Times New Roman" w:cs="Times New Roman"/>
        </w:rPr>
        <w:t>Chairperson Mitchell</w:t>
      </w:r>
      <w:r w:rsidRPr="00E27271">
        <w:rPr>
          <w:rFonts w:ascii="Times New Roman" w:hAnsi="Times New Roman" w:cs="Times New Roman"/>
        </w:rPr>
        <w:t xml:space="preserve">. </w:t>
      </w:r>
    </w:p>
    <w:p w14:paraId="0C69B848" w14:textId="77777777" w:rsidR="00A47005" w:rsidRPr="00E27271" w:rsidRDefault="00A47005" w:rsidP="00A47005">
      <w:pPr>
        <w:rPr>
          <w:rFonts w:ascii="Times New Roman" w:hAnsi="Times New Roman" w:cs="Times New Roman"/>
        </w:rPr>
      </w:pPr>
    </w:p>
    <w:p w14:paraId="389E89D0" w14:textId="7FA9D12F" w:rsidR="00F62CCB" w:rsidRPr="00E27271" w:rsidRDefault="00401E1D">
      <w:pPr>
        <w:rPr>
          <w:rFonts w:ascii="Times New Roman" w:hAnsi="Times New Roman" w:cs="Times New Roman"/>
        </w:rPr>
      </w:pPr>
      <w:r w:rsidRPr="00E27271">
        <w:rPr>
          <w:rFonts w:ascii="Times New Roman" w:hAnsi="Times New Roman" w:cs="Times New Roman"/>
        </w:rPr>
        <w:t>A visitor a</w:t>
      </w:r>
      <w:r w:rsidR="00FC181E" w:rsidRPr="00E27271">
        <w:rPr>
          <w:rFonts w:ascii="Times New Roman" w:hAnsi="Times New Roman" w:cs="Times New Roman"/>
        </w:rPr>
        <w:t>sks</w:t>
      </w:r>
      <w:r w:rsidRPr="00E27271">
        <w:rPr>
          <w:rFonts w:ascii="Times New Roman" w:hAnsi="Times New Roman" w:cs="Times New Roman"/>
        </w:rPr>
        <w:t xml:space="preserve"> </w:t>
      </w:r>
      <w:r w:rsidR="00F62CCB" w:rsidRPr="00E27271">
        <w:rPr>
          <w:rFonts w:ascii="Times New Roman" w:hAnsi="Times New Roman" w:cs="Times New Roman"/>
        </w:rPr>
        <w:t xml:space="preserve">how the financial structure </w:t>
      </w:r>
      <w:r w:rsidR="00A47005" w:rsidRPr="00E27271">
        <w:rPr>
          <w:rFonts w:ascii="Times New Roman" w:hAnsi="Times New Roman" w:cs="Times New Roman"/>
        </w:rPr>
        <w:t>will incentivize people to follow interdisciplinary programs</w:t>
      </w:r>
      <w:r w:rsidR="00F62CCB" w:rsidRPr="00E27271">
        <w:rPr>
          <w:rFonts w:ascii="Times New Roman" w:hAnsi="Times New Roman" w:cs="Times New Roman"/>
        </w:rPr>
        <w:t xml:space="preserve">. </w:t>
      </w:r>
      <w:r w:rsidR="00C62440" w:rsidRPr="00E27271">
        <w:rPr>
          <w:rFonts w:ascii="Times New Roman" w:hAnsi="Times New Roman" w:cs="Times New Roman"/>
        </w:rPr>
        <w:t>Provost/I</w:t>
      </w:r>
      <w:r w:rsidR="000019BE" w:rsidRPr="00E27271">
        <w:rPr>
          <w:rFonts w:ascii="Times New Roman" w:hAnsi="Times New Roman" w:cs="Times New Roman"/>
        </w:rPr>
        <w:t>nterim Chancellor</w:t>
      </w:r>
      <w:r w:rsidR="001736FC" w:rsidRPr="00E27271">
        <w:rPr>
          <w:rFonts w:ascii="Times New Roman" w:hAnsi="Times New Roman" w:cs="Times New Roman"/>
        </w:rPr>
        <w:t xml:space="preserve"> Bichelmeyer shares that w</w:t>
      </w:r>
      <w:r w:rsidR="00A47005" w:rsidRPr="00E27271">
        <w:rPr>
          <w:rFonts w:ascii="Times New Roman" w:hAnsi="Times New Roman" w:cs="Times New Roman"/>
        </w:rPr>
        <w:t>e are working on revenue sharing</w:t>
      </w:r>
      <w:r w:rsidR="001736FC" w:rsidRPr="00E27271">
        <w:rPr>
          <w:rFonts w:ascii="Times New Roman" w:hAnsi="Times New Roman" w:cs="Times New Roman"/>
        </w:rPr>
        <w:t xml:space="preserve"> and that we also</w:t>
      </w:r>
      <w:r w:rsidR="00A47005" w:rsidRPr="00E27271">
        <w:rPr>
          <w:rFonts w:ascii="Times New Roman" w:hAnsi="Times New Roman" w:cs="Times New Roman"/>
        </w:rPr>
        <w:t xml:space="preserve"> need </w:t>
      </w:r>
      <w:r w:rsidR="001736FC" w:rsidRPr="00E27271">
        <w:rPr>
          <w:rFonts w:ascii="Times New Roman" w:hAnsi="Times New Roman" w:cs="Times New Roman"/>
        </w:rPr>
        <w:t>m</w:t>
      </w:r>
      <w:r w:rsidR="00A47005" w:rsidRPr="00E27271">
        <w:rPr>
          <w:rFonts w:ascii="Times New Roman" w:hAnsi="Times New Roman" w:cs="Times New Roman"/>
        </w:rPr>
        <w:t>emo</w:t>
      </w:r>
      <w:r w:rsidR="001736FC" w:rsidRPr="00E27271">
        <w:rPr>
          <w:rFonts w:ascii="Times New Roman" w:hAnsi="Times New Roman" w:cs="Times New Roman"/>
        </w:rPr>
        <w:t>s</w:t>
      </w:r>
      <w:r w:rsidR="00A47005" w:rsidRPr="00E27271">
        <w:rPr>
          <w:rFonts w:ascii="Times New Roman" w:hAnsi="Times New Roman" w:cs="Times New Roman"/>
        </w:rPr>
        <w:t xml:space="preserve"> of agreement.</w:t>
      </w:r>
      <w:r w:rsidR="001736FC" w:rsidRPr="00E27271">
        <w:rPr>
          <w:rFonts w:ascii="Times New Roman" w:hAnsi="Times New Roman" w:cs="Times New Roman"/>
        </w:rPr>
        <w:t xml:space="preserve"> </w:t>
      </w:r>
    </w:p>
    <w:p w14:paraId="3582D09D" w14:textId="77777777" w:rsidR="00F62CCB" w:rsidRPr="00E27271" w:rsidRDefault="00F62CCB">
      <w:pPr>
        <w:rPr>
          <w:rFonts w:ascii="Times New Roman" w:hAnsi="Times New Roman" w:cs="Times New Roman"/>
        </w:rPr>
      </w:pPr>
    </w:p>
    <w:p w14:paraId="76941163" w14:textId="3519B007" w:rsidR="00F62CCB" w:rsidRPr="00E27271" w:rsidRDefault="00FC181E" w:rsidP="000019BE">
      <w:pPr>
        <w:outlineLvl w:val="0"/>
        <w:rPr>
          <w:rFonts w:ascii="Times New Roman" w:hAnsi="Times New Roman" w:cs="Times New Roman"/>
        </w:rPr>
      </w:pPr>
      <w:r w:rsidRPr="00E27271">
        <w:rPr>
          <w:rFonts w:ascii="Times New Roman" w:hAnsi="Times New Roman" w:cs="Times New Roman"/>
        </w:rPr>
        <w:t xml:space="preserve">Departments still need to </w:t>
      </w:r>
      <w:r w:rsidR="00A47005" w:rsidRPr="00E27271">
        <w:rPr>
          <w:rFonts w:ascii="Times New Roman" w:hAnsi="Times New Roman" w:cs="Times New Roman"/>
        </w:rPr>
        <w:t xml:space="preserve">continue with </w:t>
      </w:r>
      <w:r w:rsidR="00F62CCB" w:rsidRPr="00E27271">
        <w:rPr>
          <w:rFonts w:ascii="Times New Roman" w:hAnsi="Times New Roman" w:cs="Times New Roman"/>
        </w:rPr>
        <w:t xml:space="preserve">their </w:t>
      </w:r>
      <w:r w:rsidR="00A47005" w:rsidRPr="00E27271">
        <w:rPr>
          <w:rFonts w:ascii="Times New Roman" w:hAnsi="Times New Roman" w:cs="Times New Roman"/>
        </w:rPr>
        <w:t>strategic plan</w:t>
      </w:r>
      <w:r w:rsidR="00F62CCB" w:rsidRPr="00E27271">
        <w:rPr>
          <w:rFonts w:ascii="Times New Roman" w:hAnsi="Times New Roman" w:cs="Times New Roman"/>
        </w:rPr>
        <w:t>s</w:t>
      </w:r>
      <w:r w:rsidRPr="00E27271">
        <w:rPr>
          <w:rFonts w:ascii="Times New Roman" w:hAnsi="Times New Roman" w:cs="Times New Roman"/>
        </w:rPr>
        <w:t xml:space="preserve">. </w:t>
      </w:r>
    </w:p>
    <w:p w14:paraId="2BC5E835" w14:textId="77777777" w:rsidR="00F62CCB" w:rsidRPr="00E27271" w:rsidRDefault="00F62CCB">
      <w:pPr>
        <w:rPr>
          <w:rFonts w:ascii="Times New Roman" w:hAnsi="Times New Roman" w:cs="Times New Roman"/>
        </w:rPr>
      </w:pPr>
    </w:p>
    <w:p w14:paraId="58E121C0" w14:textId="5B481D4E" w:rsidR="0020027E" w:rsidRPr="00E27271" w:rsidRDefault="00FC181E">
      <w:pPr>
        <w:rPr>
          <w:rFonts w:ascii="Times New Roman" w:hAnsi="Times New Roman" w:cs="Times New Roman"/>
        </w:rPr>
      </w:pPr>
      <w:r w:rsidRPr="00E27271">
        <w:rPr>
          <w:rFonts w:ascii="Times New Roman" w:hAnsi="Times New Roman" w:cs="Times New Roman"/>
        </w:rPr>
        <w:t>With regards to the Dean of Conservatory: we should have a sense of where w</w:t>
      </w:r>
      <w:r w:rsidR="00F62CCB" w:rsidRPr="00E27271">
        <w:rPr>
          <w:rFonts w:ascii="Times New Roman" w:hAnsi="Times New Roman" w:cs="Times New Roman"/>
        </w:rPr>
        <w:t>e are in three weeks and we should</w:t>
      </w:r>
      <w:r w:rsidRPr="00E27271">
        <w:rPr>
          <w:rFonts w:ascii="Times New Roman" w:hAnsi="Times New Roman" w:cs="Times New Roman"/>
        </w:rPr>
        <w:t xml:space="preserve"> be able to go ahead with hiring. The Strategic Plan timelines are coming up in February and March and </w:t>
      </w:r>
      <w:r w:rsidR="00F62CCB" w:rsidRPr="00E27271">
        <w:rPr>
          <w:rFonts w:ascii="Times New Roman" w:hAnsi="Times New Roman" w:cs="Times New Roman"/>
        </w:rPr>
        <w:t>we will get a schedule organized soon</w:t>
      </w:r>
      <w:r w:rsidRPr="00E27271">
        <w:rPr>
          <w:rFonts w:ascii="Times New Roman" w:hAnsi="Times New Roman" w:cs="Times New Roman"/>
        </w:rPr>
        <w:t xml:space="preserve">. The Strategic Plan will be presented at the first Faculty Senate meeting in March. </w:t>
      </w:r>
      <w:r w:rsidR="0099146B" w:rsidRPr="00E27271">
        <w:rPr>
          <w:rFonts w:ascii="Times New Roman" w:hAnsi="Times New Roman" w:cs="Times New Roman"/>
        </w:rPr>
        <w:t>Gen</w:t>
      </w:r>
      <w:r w:rsidR="00E37F92" w:rsidRPr="00E27271">
        <w:rPr>
          <w:rFonts w:ascii="Times New Roman" w:hAnsi="Times New Roman" w:cs="Times New Roman"/>
        </w:rPr>
        <w:t>eral</w:t>
      </w:r>
      <w:r w:rsidR="0099146B" w:rsidRPr="00E27271">
        <w:rPr>
          <w:rFonts w:ascii="Times New Roman" w:hAnsi="Times New Roman" w:cs="Times New Roman"/>
        </w:rPr>
        <w:t xml:space="preserve"> Ed</w:t>
      </w:r>
      <w:r w:rsidR="00E37F92" w:rsidRPr="00E27271">
        <w:rPr>
          <w:rFonts w:ascii="Times New Roman" w:hAnsi="Times New Roman" w:cs="Times New Roman"/>
        </w:rPr>
        <w:t>ucation</w:t>
      </w:r>
      <w:r w:rsidR="0099146B" w:rsidRPr="00E27271">
        <w:rPr>
          <w:rFonts w:ascii="Times New Roman" w:hAnsi="Times New Roman" w:cs="Times New Roman"/>
        </w:rPr>
        <w:t xml:space="preserve"> 2</w:t>
      </w:r>
      <w:r w:rsidRPr="00E27271">
        <w:rPr>
          <w:rFonts w:ascii="Times New Roman" w:hAnsi="Times New Roman" w:cs="Times New Roman"/>
        </w:rPr>
        <w:t>.0</w:t>
      </w:r>
      <w:r w:rsidR="0099146B" w:rsidRPr="00E27271">
        <w:rPr>
          <w:rFonts w:ascii="Times New Roman" w:hAnsi="Times New Roman" w:cs="Times New Roman"/>
        </w:rPr>
        <w:t xml:space="preserve"> will be in S</w:t>
      </w:r>
      <w:r w:rsidRPr="00E27271">
        <w:rPr>
          <w:rFonts w:ascii="Times New Roman" w:hAnsi="Times New Roman" w:cs="Times New Roman"/>
        </w:rPr>
        <w:t xml:space="preserve">chool of </w:t>
      </w:r>
      <w:r w:rsidR="0099146B" w:rsidRPr="00E27271">
        <w:rPr>
          <w:rFonts w:ascii="Times New Roman" w:hAnsi="Times New Roman" w:cs="Times New Roman"/>
        </w:rPr>
        <w:t>I</w:t>
      </w:r>
      <w:r w:rsidRPr="00E27271">
        <w:rPr>
          <w:rFonts w:ascii="Times New Roman" w:hAnsi="Times New Roman" w:cs="Times New Roman"/>
        </w:rPr>
        <w:t xml:space="preserve">nterdisciplinary </w:t>
      </w:r>
      <w:r w:rsidR="0099146B" w:rsidRPr="00E27271">
        <w:rPr>
          <w:rFonts w:ascii="Times New Roman" w:hAnsi="Times New Roman" w:cs="Times New Roman"/>
        </w:rPr>
        <w:t>S</w:t>
      </w:r>
      <w:r w:rsidRPr="00E27271">
        <w:rPr>
          <w:rFonts w:ascii="Times New Roman" w:hAnsi="Times New Roman" w:cs="Times New Roman"/>
        </w:rPr>
        <w:t>tudies</w:t>
      </w:r>
      <w:r w:rsidR="00E37F92" w:rsidRPr="00E27271">
        <w:rPr>
          <w:rFonts w:ascii="Times New Roman" w:hAnsi="Times New Roman" w:cs="Times New Roman"/>
        </w:rPr>
        <w:t xml:space="preserve"> (SIS)</w:t>
      </w:r>
      <w:r w:rsidR="0099146B" w:rsidRPr="00E27271">
        <w:rPr>
          <w:rFonts w:ascii="Times New Roman" w:hAnsi="Times New Roman" w:cs="Times New Roman"/>
        </w:rPr>
        <w:t xml:space="preserve"> or </w:t>
      </w:r>
      <w:r w:rsidR="000019BE" w:rsidRPr="00E27271">
        <w:rPr>
          <w:rFonts w:ascii="Times New Roman" w:hAnsi="Times New Roman" w:cs="Times New Roman"/>
        </w:rPr>
        <w:t>Provost’s O</w:t>
      </w:r>
      <w:r w:rsidR="0099146B" w:rsidRPr="00E27271">
        <w:rPr>
          <w:rFonts w:ascii="Times New Roman" w:hAnsi="Times New Roman" w:cs="Times New Roman"/>
        </w:rPr>
        <w:t xml:space="preserve">ffice. </w:t>
      </w:r>
      <w:r w:rsidR="00E37F92" w:rsidRPr="00E27271">
        <w:rPr>
          <w:rFonts w:ascii="Times New Roman" w:hAnsi="Times New Roman" w:cs="Times New Roman"/>
        </w:rPr>
        <w:t xml:space="preserve"> SIS will be a purely administrative structured school.</w:t>
      </w:r>
    </w:p>
    <w:p w14:paraId="0199D735" w14:textId="77777777" w:rsidR="00FC181E" w:rsidRPr="00E27271" w:rsidRDefault="00FC181E">
      <w:pPr>
        <w:rPr>
          <w:rFonts w:ascii="Times New Roman" w:hAnsi="Times New Roman" w:cs="Times New Roman"/>
        </w:rPr>
      </w:pPr>
    </w:p>
    <w:p w14:paraId="6151B4C8" w14:textId="33931E1A" w:rsidR="008327D3" w:rsidRPr="00E27271" w:rsidRDefault="0020027E" w:rsidP="000019BE">
      <w:pPr>
        <w:outlineLvl w:val="0"/>
        <w:rPr>
          <w:rFonts w:ascii="Times New Roman" w:hAnsi="Times New Roman" w:cs="Times New Roman"/>
          <w:b/>
        </w:rPr>
      </w:pPr>
      <w:r w:rsidRPr="00E27271">
        <w:rPr>
          <w:rFonts w:ascii="Times New Roman" w:hAnsi="Times New Roman" w:cs="Times New Roman"/>
          <w:b/>
        </w:rPr>
        <w:t>IV. Adjournment</w:t>
      </w:r>
    </w:p>
    <w:p w14:paraId="2DF689C9" w14:textId="5441CB25" w:rsidR="008327D3" w:rsidRPr="00E27271" w:rsidRDefault="008327D3">
      <w:pPr>
        <w:rPr>
          <w:rFonts w:ascii="Times New Roman" w:hAnsi="Times New Roman" w:cs="Times New Roman"/>
        </w:rPr>
      </w:pPr>
      <w:r w:rsidRPr="00E27271">
        <w:rPr>
          <w:rFonts w:ascii="Times New Roman" w:hAnsi="Times New Roman" w:cs="Times New Roman"/>
        </w:rPr>
        <w:t xml:space="preserve">Meeting adjourned at </w:t>
      </w:r>
      <w:r w:rsidR="00FA598A" w:rsidRPr="00E27271">
        <w:rPr>
          <w:rFonts w:ascii="Times New Roman" w:hAnsi="Times New Roman" w:cs="Times New Roman"/>
        </w:rPr>
        <w:t>4:50</w:t>
      </w:r>
      <w:r w:rsidRPr="00E27271">
        <w:rPr>
          <w:rFonts w:ascii="Times New Roman" w:hAnsi="Times New Roman" w:cs="Times New Roman"/>
        </w:rPr>
        <w:t xml:space="preserve"> pm</w:t>
      </w:r>
    </w:p>
    <w:sectPr w:rsidR="008327D3" w:rsidRPr="00E27271" w:rsidSect="00DE26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41F75" w14:textId="77777777" w:rsidR="00CA5CF8" w:rsidRDefault="00CA5CF8" w:rsidP="00FA598A">
      <w:r>
        <w:separator/>
      </w:r>
    </w:p>
  </w:endnote>
  <w:endnote w:type="continuationSeparator" w:id="0">
    <w:p w14:paraId="69853B10" w14:textId="77777777" w:rsidR="00CA5CF8" w:rsidRDefault="00CA5CF8" w:rsidP="00FA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80500"/>
      <w:docPartObj>
        <w:docPartGallery w:val="Page Numbers (Bottom of Page)"/>
        <w:docPartUnique/>
      </w:docPartObj>
    </w:sdtPr>
    <w:sdtEndPr>
      <w:rPr>
        <w:noProof/>
      </w:rPr>
    </w:sdtEndPr>
    <w:sdtContent>
      <w:p w14:paraId="5FCF2868" w14:textId="188E1776" w:rsidR="001736FC" w:rsidRDefault="001736FC">
        <w:pPr>
          <w:pStyle w:val="Footer"/>
          <w:jc w:val="right"/>
        </w:pPr>
        <w:r>
          <w:fldChar w:fldCharType="begin"/>
        </w:r>
        <w:r>
          <w:instrText xml:space="preserve"> PAGE   \* MERGEFORMAT </w:instrText>
        </w:r>
        <w:r>
          <w:fldChar w:fldCharType="separate"/>
        </w:r>
        <w:r w:rsidR="00F808B9">
          <w:rPr>
            <w:noProof/>
          </w:rPr>
          <w:t>2</w:t>
        </w:r>
        <w:r>
          <w:rPr>
            <w:noProof/>
          </w:rPr>
          <w:fldChar w:fldCharType="end"/>
        </w:r>
      </w:p>
    </w:sdtContent>
  </w:sdt>
  <w:p w14:paraId="2DC73A24" w14:textId="77777777" w:rsidR="001736FC" w:rsidRDefault="00173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C692A" w14:textId="77777777" w:rsidR="00CA5CF8" w:rsidRDefault="00CA5CF8" w:rsidP="00FA598A">
      <w:r>
        <w:separator/>
      </w:r>
    </w:p>
  </w:footnote>
  <w:footnote w:type="continuationSeparator" w:id="0">
    <w:p w14:paraId="6540D85F" w14:textId="77777777" w:rsidR="00CA5CF8" w:rsidRDefault="00CA5CF8" w:rsidP="00FA5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6FA"/>
    <w:multiLevelType w:val="hybridMultilevel"/>
    <w:tmpl w:val="1CC2C1D4"/>
    <w:lvl w:ilvl="0" w:tplc="D8024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04FCA"/>
    <w:multiLevelType w:val="hybridMultilevel"/>
    <w:tmpl w:val="24763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F207B"/>
    <w:multiLevelType w:val="hybridMultilevel"/>
    <w:tmpl w:val="DA6AB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A3D6B"/>
    <w:multiLevelType w:val="hybridMultilevel"/>
    <w:tmpl w:val="F3F00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61E69"/>
    <w:multiLevelType w:val="hybridMultilevel"/>
    <w:tmpl w:val="AD1A32CA"/>
    <w:lvl w:ilvl="0" w:tplc="CDEA127A">
      <w:start w:val="4"/>
      <w:numFmt w:val="lowerRoman"/>
      <w:lvlText w:val="%1."/>
      <w:lvlJc w:val="right"/>
      <w:pPr>
        <w:tabs>
          <w:tab w:val="num" w:pos="720"/>
        </w:tabs>
        <w:ind w:left="720" w:hanging="360"/>
      </w:pPr>
    </w:lvl>
    <w:lvl w:ilvl="1" w:tplc="1A64B116">
      <w:start w:val="1"/>
      <w:numFmt w:val="bullet"/>
      <w:lvlText w:val="o"/>
      <w:lvlJc w:val="left"/>
      <w:pPr>
        <w:tabs>
          <w:tab w:val="num" w:pos="1440"/>
        </w:tabs>
        <w:ind w:left="1440" w:hanging="360"/>
      </w:pPr>
      <w:rPr>
        <w:rFonts w:ascii="Courier New" w:hAnsi="Courier New" w:hint="default"/>
        <w:sz w:val="20"/>
      </w:rPr>
    </w:lvl>
    <w:lvl w:ilvl="2" w:tplc="0B9CE390" w:tentative="1">
      <w:start w:val="1"/>
      <w:numFmt w:val="decimal"/>
      <w:lvlText w:val="%3."/>
      <w:lvlJc w:val="left"/>
      <w:pPr>
        <w:tabs>
          <w:tab w:val="num" w:pos="2160"/>
        </w:tabs>
        <w:ind w:left="2160" w:hanging="360"/>
      </w:pPr>
    </w:lvl>
    <w:lvl w:ilvl="3" w:tplc="A56236E0" w:tentative="1">
      <w:start w:val="1"/>
      <w:numFmt w:val="decimal"/>
      <w:lvlText w:val="%4."/>
      <w:lvlJc w:val="left"/>
      <w:pPr>
        <w:tabs>
          <w:tab w:val="num" w:pos="2880"/>
        </w:tabs>
        <w:ind w:left="2880" w:hanging="360"/>
      </w:pPr>
    </w:lvl>
    <w:lvl w:ilvl="4" w:tplc="815E87D8" w:tentative="1">
      <w:start w:val="1"/>
      <w:numFmt w:val="decimal"/>
      <w:lvlText w:val="%5."/>
      <w:lvlJc w:val="left"/>
      <w:pPr>
        <w:tabs>
          <w:tab w:val="num" w:pos="3600"/>
        </w:tabs>
        <w:ind w:left="3600" w:hanging="360"/>
      </w:pPr>
    </w:lvl>
    <w:lvl w:ilvl="5" w:tplc="CA442C9E" w:tentative="1">
      <w:start w:val="1"/>
      <w:numFmt w:val="decimal"/>
      <w:lvlText w:val="%6."/>
      <w:lvlJc w:val="left"/>
      <w:pPr>
        <w:tabs>
          <w:tab w:val="num" w:pos="4320"/>
        </w:tabs>
        <w:ind w:left="4320" w:hanging="360"/>
      </w:pPr>
    </w:lvl>
    <w:lvl w:ilvl="6" w:tplc="00587DAE" w:tentative="1">
      <w:start w:val="1"/>
      <w:numFmt w:val="decimal"/>
      <w:lvlText w:val="%7."/>
      <w:lvlJc w:val="left"/>
      <w:pPr>
        <w:tabs>
          <w:tab w:val="num" w:pos="5040"/>
        </w:tabs>
        <w:ind w:left="5040" w:hanging="360"/>
      </w:pPr>
    </w:lvl>
    <w:lvl w:ilvl="7" w:tplc="1B9808AA" w:tentative="1">
      <w:start w:val="1"/>
      <w:numFmt w:val="decimal"/>
      <w:lvlText w:val="%8."/>
      <w:lvlJc w:val="left"/>
      <w:pPr>
        <w:tabs>
          <w:tab w:val="num" w:pos="5760"/>
        </w:tabs>
        <w:ind w:left="5760" w:hanging="360"/>
      </w:pPr>
    </w:lvl>
    <w:lvl w:ilvl="8" w:tplc="DEB6A32E" w:tentative="1">
      <w:start w:val="1"/>
      <w:numFmt w:val="decimal"/>
      <w:lvlText w:val="%9."/>
      <w:lvlJc w:val="left"/>
      <w:pPr>
        <w:tabs>
          <w:tab w:val="num" w:pos="6480"/>
        </w:tabs>
        <w:ind w:left="6480" w:hanging="360"/>
      </w:pPr>
    </w:lvl>
  </w:abstractNum>
  <w:abstractNum w:abstractNumId="5" w15:restartNumberingAfterBreak="0">
    <w:nsid w:val="21EB666C"/>
    <w:multiLevelType w:val="hybridMultilevel"/>
    <w:tmpl w:val="0374B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EA554B"/>
    <w:multiLevelType w:val="hybridMultilevel"/>
    <w:tmpl w:val="BA780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D14F5"/>
    <w:multiLevelType w:val="hybridMultilevel"/>
    <w:tmpl w:val="8898A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10E1B"/>
    <w:multiLevelType w:val="hybridMultilevel"/>
    <w:tmpl w:val="B7A8547A"/>
    <w:lvl w:ilvl="0" w:tplc="464C2AEA">
      <w:start w:val="8"/>
      <w:numFmt w:val="lowerRoman"/>
      <w:lvlText w:val="%1."/>
      <w:lvlJc w:val="right"/>
      <w:pPr>
        <w:tabs>
          <w:tab w:val="num" w:pos="720"/>
        </w:tabs>
        <w:ind w:left="720" w:hanging="360"/>
      </w:pPr>
    </w:lvl>
    <w:lvl w:ilvl="1" w:tplc="C2888384">
      <w:start w:val="1"/>
      <w:numFmt w:val="bullet"/>
      <w:lvlText w:val="o"/>
      <w:lvlJc w:val="left"/>
      <w:pPr>
        <w:tabs>
          <w:tab w:val="num" w:pos="1440"/>
        </w:tabs>
        <w:ind w:left="1440" w:hanging="360"/>
      </w:pPr>
      <w:rPr>
        <w:rFonts w:ascii="Courier New" w:hAnsi="Courier New" w:hint="default"/>
        <w:sz w:val="20"/>
      </w:rPr>
    </w:lvl>
    <w:lvl w:ilvl="2" w:tplc="EA0444C6" w:tentative="1">
      <w:start w:val="1"/>
      <w:numFmt w:val="decimal"/>
      <w:lvlText w:val="%3."/>
      <w:lvlJc w:val="left"/>
      <w:pPr>
        <w:tabs>
          <w:tab w:val="num" w:pos="2160"/>
        </w:tabs>
        <w:ind w:left="2160" w:hanging="360"/>
      </w:pPr>
    </w:lvl>
    <w:lvl w:ilvl="3" w:tplc="CB7CF7FA" w:tentative="1">
      <w:start w:val="1"/>
      <w:numFmt w:val="decimal"/>
      <w:lvlText w:val="%4."/>
      <w:lvlJc w:val="left"/>
      <w:pPr>
        <w:tabs>
          <w:tab w:val="num" w:pos="2880"/>
        </w:tabs>
        <w:ind w:left="2880" w:hanging="360"/>
      </w:pPr>
    </w:lvl>
    <w:lvl w:ilvl="4" w:tplc="D1F41846" w:tentative="1">
      <w:start w:val="1"/>
      <w:numFmt w:val="decimal"/>
      <w:lvlText w:val="%5."/>
      <w:lvlJc w:val="left"/>
      <w:pPr>
        <w:tabs>
          <w:tab w:val="num" w:pos="3600"/>
        </w:tabs>
        <w:ind w:left="3600" w:hanging="360"/>
      </w:pPr>
    </w:lvl>
    <w:lvl w:ilvl="5" w:tplc="89B2D3FE" w:tentative="1">
      <w:start w:val="1"/>
      <w:numFmt w:val="decimal"/>
      <w:lvlText w:val="%6."/>
      <w:lvlJc w:val="left"/>
      <w:pPr>
        <w:tabs>
          <w:tab w:val="num" w:pos="4320"/>
        </w:tabs>
        <w:ind w:left="4320" w:hanging="360"/>
      </w:pPr>
    </w:lvl>
    <w:lvl w:ilvl="6" w:tplc="34562FC0" w:tentative="1">
      <w:start w:val="1"/>
      <w:numFmt w:val="decimal"/>
      <w:lvlText w:val="%7."/>
      <w:lvlJc w:val="left"/>
      <w:pPr>
        <w:tabs>
          <w:tab w:val="num" w:pos="5040"/>
        </w:tabs>
        <w:ind w:left="5040" w:hanging="360"/>
      </w:pPr>
    </w:lvl>
    <w:lvl w:ilvl="7" w:tplc="2CA6648C" w:tentative="1">
      <w:start w:val="1"/>
      <w:numFmt w:val="decimal"/>
      <w:lvlText w:val="%8."/>
      <w:lvlJc w:val="left"/>
      <w:pPr>
        <w:tabs>
          <w:tab w:val="num" w:pos="5760"/>
        </w:tabs>
        <w:ind w:left="5760" w:hanging="360"/>
      </w:pPr>
    </w:lvl>
    <w:lvl w:ilvl="8" w:tplc="BA305D52" w:tentative="1">
      <w:start w:val="1"/>
      <w:numFmt w:val="decimal"/>
      <w:lvlText w:val="%9."/>
      <w:lvlJc w:val="left"/>
      <w:pPr>
        <w:tabs>
          <w:tab w:val="num" w:pos="6480"/>
        </w:tabs>
        <w:ind w:left="6480" w:hanging="360"/>
      </w:pPr>
    </w:lvl>
  </w:abstractNum>
  <w:abstractNum w:abstractNumId="9" w15:restartNumberingAfterBreak="0">
    <w:nsid w:val="423231ED"/>
    <w:multiLevelType w:val="multilevel"/>
    <w:tmpl w:val="42A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644D1"/>
    <w:multiLevelType w:val="multilevel"/>
    <w:tmpl w:val="83F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73316"/>
    <w:multiLevelType w:val="hybridMultilevel"/>
    <w:tmpl w:val="0F688866"/>
    <w:lvl w:ilvl="0" w:tplc="357897EA">
      <w:start w:val="6"/>
      <w:numFmt w:val="lowerRoman"/>
      <w:lvlText w:val="%1."/>
      <w:lvlJc w:val="right"/>
      <w:pPr>
        <w:tabs>
          <w:tab w:val="num" w:pos="720"/>
        </w:tabs>
        <w:ind w:left="720" w:hanging="360"/>
      </w:pPr>
    </w:lvl>
    <w:lvl w:ilvl="1" w:tplc="83CEE744">
      <w:start w:val="1"/>
      <w:numFmt w:val="bullet"/>
      <w:lvlText w:val="o"/>
      <w:lvlJc w:val="left"/>
      <w:pPr>
        <w:tabs>
          <w:tab w:val="num" w:pos="1440"/>
        </w:tabs>
        <w:ind w:left="1440" w:hanging="360"/>
      </w:pPr>
      <w:rPr>
        <w:rFonts w:ascii="Courier New" w:hAnsi="Courier New" w:hint="default"/>
        <w:sz w:val="20"/>
      </w:rPr>
    </w:lvl>
    <w:lvl w:ilvl="2" w:tplc="B7F81CE0" w:tentative="1">
      <w:start w:val="1"/>
      <w:numFmt w:val="decimal"/>
      <w:lvlText w:val="%3."/>
      <w:lvlJc w:val="left"/>
      <w:pPr>
        <w:tabs>
          <w:tab w:val="num" w:pos="2160"/>
        </w:tabs>
        <w:ind w:left="2160" w:hanging="360"/>
      </w:pPr>
    </w:lvl>
    <w:lvl w:ilvl="3" w:tplc="26D88A0C" w:tentative="1">
      <w:start w:val="1"/>
      <w:numFmt w:val="decimal"/>
      <w:lvlText w:val="%4."/>
      <w:lvlJc w:val="left"/>
      <w:pPr>
        <w:tabs>
          <w:tab w:val="num" w:pos="2880"/>
        </w:tabs>
        <w:ind w:left="2880" w:hanging="360"/>
      </w:pPr>
    </w:lvl>
    <w:lvl w:ilvl="4" w:tplc="92345316" w:tentative="1">
      <w:start w:val="1"/>
      <w:numFmt w:val="decimal"/>
      <w:lvlText w:val="%5."/>
      <w:lvlJc w:val="left"/>
      <w:pPr>
        <w:tabs>
          <w:tab w:val="num" w:pos="3600"/>
        </w:tabs>
        <w:ind w:left="3600" w:hanging="360"/>
      </w:pPr>
    </w:lvl>
    <w:lvl w:ilvl="5" w:tplc="E736BD7C" w:tentative="1">
      <w:start w:val="1"/>
      <w:numFmt w:val="decimal"/>
      <w:lvlText w:val="%6."/>
      <w:lvlJc w:val="left"/>
      <w:pPr>
        <w:tabs>
          <w:tab w:val="num" w:pos="4320"/>
        </w:tabs>
        <w:ind w:left="4320" w:hanging="360"/>
      </w:pPr>
    </w:lvl>
    <w:lvl w:ilvl="6" w:tplc="B64E68F8" w:tentative="1">
      <w:start w:val="1"/>
      <w:numFmt w:val="decimal"/>
      <w:lvlText w:val="%7."/>
      <w:lvlJc w:val="left"/>
      <w:pPr>
        <w:tabs>
          <w:tab w:val="num" w:pos="5040"/>
        </w:tabs>
        <w:ind w:left="5040" w:hanging="360"/>
      </w:pPr>
    </w:lvl>
    <w:lvl w:ilvl="7" w:tplc="6B2AA360" w:tentative="1">
      <w:start w:val="1"/>
      <w:numFmt w:val="decimal"/>
      <w:lvlText w:val="%8."/>
      <w:lvlJc w:val="left"/>
      <w:pPr>
        <w:tabs>
          <w:tab w:val="num" w:pos="5760"/>
        </w:tabs>
        <w:ind w:left="5760" w:hanging="360"/>
      </w:pPr>
    </w:lvl>
    <w:lvl w:ilvl="8" w:tplc="12FC8E96" w:tentative="1">
      <w:start w:val="1"/>
      <w:numFmt w:val="decimal"/>
      <w:lvlText w:val="%9."/>
      <w:lvlJc w:val="left"/>
      <w:pPr>
        <w:tabs>
          <w:tab w:val="num" w:pos="6480"/>
        </w:tabs>
        <w:ind w:left="6480" w:hanging="360"/>
      </w:pPr>
    </w:lvl>
  </w:abstractNum>
  <w:abstractNum w:abstractNumId="12" w15:restartNumberingAfterBreak="0">
    <w:nsid w:val="51A14C49"/>
    <w:multiLevelType w:val="multilevel"/>
    <w:tmpl w:val="9E686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BC6CCB"/>
    <w:multiLevelType w:val="hybridMultilevel"/>
    <w:tmpl w:val="E4BCC5B4"/>
    <w:lvl w:ilvl="0" w:tplc="0ACA3168">
      <w:start w:val="5"/>
      <w:numFmt w:val="lowerRoman"/>
      <w:lvlText w:val="%1."/>
      <w:lvlJc w:val="right"/>
      <w:pPr>
        <w:tabs>
          <w:tab w:val="num" w:pos="720"/>
        </w:tabs>
        <w:ind w:left="720" w:hanging="360"/>
      </w:pPr>
    </w:lvl>
    <w:lvl w:ilvl="1" w:tplc="CE84469C">
      <w:start w:val="1"/>
      <w:numFmt w:val="bullet"/>
      <w:lvlText w:val="o"/>
      <w:lvlJc w:val="left"/>
      <w:pPr>
        <w:tabs>
          <w:tab w:val="num" w:pos="1440"/>
        </w:tabs>
        <w:ind w:left="1440" w:hanging="360"/>
      </w:pPr>
      <w:rPr>
        <w:rFonts w:ascii="Courier New" w:hAnsi="Courier New" w:hint="default"/>
        <w:sz w:val="20"/>
      </w:rPr>
    </w:lvl>
    <w:lvl w:ilvl="2" w:tplc="311EA620" w:tentative="1">
      <w:start w:val="1"/>
      <w:numFmt w:val="decimal"/>
      <w:lvlText w:val="%3."/>
      <w:lvlJc w:val="left"/>
      <w:pPr>
        <w:tabs>
          <w:tab w:val="num" w:pos="2160"/>
        </w:tabs>
        <w:ind w:left="2160" w:hanging="360"/>
      </w:pPr>
    </w:lvl>
    <w:lvl w:ilvl="3" w:tplc="B3821784" w:tentative="1">
      <w:start w:val="1"/>
      <w:numFmt w:val="decimal"/>
      <w:lvlText w:val="%4."/>
      <w:lvlJc w:val="left"/>
      <w:pPr>
        <w:tabs>
          <w:tab w:val="num" w:pos="2880"/>
        </w:tabs>
        <w:ind w:left="2880" w:hanging="360"/>
      </w:pPr>
    </w:lvl>
    <w:lvl w:ilvl="4" w:tplc="AA52859C" w:tentative="1">
      <w:start w:val="1"/>
      <w:numFmt w:val="decimal"/>
      <w:lvlText w:val="%5."/>
      <w:lvlJc w:val="left"/>
      <w:pPr>
        <w:tabs>
          <w:tab w:val="num" w:pos="3600"/>
        </w:tabs>
        <w:ind w:left="3600" w:hanging="360"/>
      </w:pPr>
    </w:lvl>
    <w:lvl w:ilvl="5" w:tplc="374476B0" w:tentative="1">
      <w:start w:val="1"/>
      <w:numFmt w:val="decimal"/>
      <w:lvlText w:val="%6."/>
      <w:lvlJc w:val="left"/>
      <w:pPr>
        <w:tabs>
          <w:tab w:val="num" w:pos="4320"/>
        </w:tabs>
        <w:ind w:left="4320" w:hanging="360"/>
      </w:pPr>
    </w:lvl>
    <w:lvl w:ilvl="6" w:tplc="A530A8D6" w:tentative="1">
      <w:start w:val="1"/>
      <w:numFmt w:val="decimal"/>
      <w:lvlText w:val="%7."/>
      <w:lvlJc w:val="left"/>
      <w:pPr>
        <w:tabs>
          <w:tab w:val="num" w:pos="5040"/>
        </w:tabs>
        <w:ind w:left="5040" w:hanging="360"/>
      </w:pPr>
    </w:lvl>
    <w:lvl w:ilvl="7" w:tplc="8EBEA850" w:tentative="1">
      <w:start w:val="1"/>
      <w:numFmt w:val="decimal"/>
      <w:lvlText w:val="%8."/>
      <w:lvlJc w:val="left"/>
      <w:pPr>
        <w:tabs>
          <w:tab w:val="num" w:pos="5760"/>
        </w:tabs>
        <w:ind w:left="5760" w:hanging="360"/>
      </w:pPr>
    </w:lvl>
    <w:lvl w:ilvl="8" w:tplc="A60A7E40" w:tentative="1">
      <w:start w:val="1"/>
      <w:numFmt w:val="decimal"/>
      <w:lvlText w:val="%9."/>
      <w:lvlJc w:val="left"/>
      <w:pPr>
        <w:tabs>
          <w:tab w:val="num" w:pos="6480"/>
        </w:tabs>
        <w:ind w:left="6480" w:hanging="360"/>
      </w:pPr>
    </w:lvl>
  </w:abstractNum>
  <w:abstractNum w:abstractNumId="14" w15:restartNumberingAfterBreak="0">
    <w:nsid w:val="595C751E"/>
    <w:multiLevelType w:val="multilevel"/>
    <w:tmpl w:val="A768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BC0A47"/>
    <w:multiLevelType w:val="multilevel"/>
    <w:tmpl w:val="00F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653C39"/>
    <w:multiLevelType w:val="multilevel"/>
    <w:tmpl w:val="1304D8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FE55EC"/>
    <w:multiLevelType w:val="hybridMultilevel"/>
    <w:tmpl w:val="3050D46C"/>
    <w:lvl w:ilvl="0" w:tplc="D5B07F32">
      <w:start w:val="3"/>
      <w:numFmt w:val="lowerRoman"/>
      <w:lvlText w:val="%1."/>
      <w:lvlJc w:val="right"/>
      <w:pPr>
        <w:tabs>
          <w:tab w:val="num" w:pos="720"/>
        </w:tabs>
        <w:ind w:left="720" w:hanging="360"/>
      </w:pPr>
    </w:lvl>
    <w:lvl w:ilvl="1" w:tplc="3E84A248">
      <w:start w:val="1"/>
      <w:numFmt w:val="bullet"/>
      <w:lvlText w:val="o"/>
      <w:lvlJc w:val="left"/>
      <w:pPr>
        <w:tabs>
          <w:tab w:val="num" w:pos="1440"/>
        </w:tabs>
        <w:ind w:left="1440" w:hanging="360"/>
      </w:pPr>
      <w:rPr>
        <w:rFonts w:ascii="Courier New" w:hAnsi="Courier New" w:hint="default"/>
        <w:sz w:val="20"/>
      </w:rPr>
    </w:lvl>
    <w:lvl w:ilvl="2" w:tplc="47DC50F8" w:tentative="1">
      <w:start w:val="1"/>
      <w:numFmt w:val="decimal"/>
      <w:lvlText w:val="%3."/>
      <w:lvlJc w:val="left"/>
      <w:pPr>
        <w:tabs>
          <w:tab w:val="num" w:pos="2160"/>
        </w:tabs>
        <w:ind w:left="2160" w:hanging="360"/>
      </w:pPr>
    </w:lvl>
    <w:lvl w:ilvl="3" w:tplc="A1C23FD4" w:tentative="1">
      <w:start w:val="1"/>
      <w:numFmt w:val="decimal"/>
      <w:lvlText w:val="%4."/>
      <w:lvlJc w:val="left"/>
      <w:pPr>
        <w:tabs>
          <w:tab w:val="num" w:pos="2880"/>
        </w:tabs>
        <w:ind w:left="2880" w:hanging="360"/>
      </w:pPr>
    </w:lvl>
    <w:lvl w:ilvl="4" w:tplc="230ABE40" w:tentative="1">
      <w:start w:val="1"/>
      <w:numFmt w:val="decimal"/>
      <w:lvlText w:val="%5."/>
      <w:lvlJc w:val="left"/>
      <w:pPr>
        <w:tabs>
          <w:tab w:val="num" w:pos="3600"/>
        </w:tabs>
        <w:ind w:left="3600" w:hanging="360"/>
      </w:pPr>
    </w:lvl>
    <w:lvl w:ilvl="5" w:tplc="4A227F84" w:tentative="1">
      <w:start w:val="1"/>
      <w:numFmt w:val="decimal"/>
      <w:lvlText w:val="%6."/>
      <w:lvlJc w:val="left"/>
      <w:pPr>
        <w:tabs>
          <w:tab w:val="num" w:pos="4320"/>
        </w:tabs>
        <w:ind w:left="4320" w:hanging="360"/>
      </w:pPr>
    </w:lvl>
    <w:lvl w:ilvl="6" w:tplc="71B80406" w:tentative="1">
      <w:start w:val="1"/>
      <w:numFmt w:val="decimal"/>
      <w:lvlText w:val="%7."/>
      <w:lvlJc w:val="left"/>
      <w:pPr>
        <w:tabs>
          <w:tab w:val="num" w:pos="5040"/>
        </w:tabs>
        <w:ind w:left="5040" w:hanging="360"/>
      </w:pPr>
    </w:lvl>
    <w:lvl w:ilvl="7" w:tplc="C408F57A" w:tentative="1">
      <w:start w:val="1"/>
      <w:numFmt w:val="decimal"/>
      <w:lvlText w:val="%8."/>
      <w:lvlJc w:val="left"/>
      <w:pPr>
        <w:tabs>
          <w:tab w:val="num" w:pos="5760"/>
        </w:tabs>
        <w:ind w:left="5760" w:hanging="360"/>
      </w:pPr>
    </w:lvl>
    <w:lvl w:ilvl="8" w:tplc="E9423422" w:tentative="1">
      <w:start w:val="1"/>
      <w:numFmt w:val="decimal"/>
      <w:lvlText w:val="%9."/>
      <w:lvlJc w:val="left"/>
      <w:pPr>
        <w:tabs>
          <w:tab w:val="num" w:pos="6480"/>
        </w:tabs>
        <w:ind w:left="6480" w:hanging="360"/>
      </w:pPr>
    </w:lvl>
  </w:abstractNum>
  <w:abstractNum w:abstractNumId="18" w15:restartNumberingAfterBreak="0">
    <w:nsid w:val="62540882"/>
    <w:multiLevelType w:val="hybridMultilevel"/>
    <w:tmpl w:val="49FE2122"/>
    <w:lvl w:ilvl="0" w:tplc="8474F244">
      <w:start w:val="7"/>
      <w:numFmt w:val="lowerRoman"/>
      <w:lvlText w:val="%1."/>
      <w:lvlJc w:val="right"/>
      <w:pPr>
        <w:tabs>
          <w:tab w:val="num" w:pos="720"/>
        </w:tabs>
        <w:ind w:left="720" w:hanging="360"/>
      </w:pPr>
    </w:lvl>
    <w:lvl w:ilvl="1" w:tplc="B6E6420E">
      <w:start w:val="1"/>
      <w:numFmt w:val="bullet"/>
      <w:lvlText w:val="o"/>
      <w:lvlJc w:val="left"/>
      <w:pPr>
        <w:tabs>
          <w:tab w:val="num" w:pos="1440"/>
        </w:tabs>
        <w:ind w:left="1440" w:hanging="360"/>
      </w:pPr>
      <w:rPr>
        <w:rFonts w:ascii="Courier New" w:hAnsi="Courier New" w:hint="default"/>
        <w:sz w:val="20"/>
      </w:rPr>
    </w:lvl>
    <w:lvl w:ilvl="2" w:tplc="5DC26CF2" w:tentative="1">
      <w:start w:val="1"/>
      <w:numFmt w:val="decimal"/>
      <w:lvlText w:val="%3."/>
      <w:lvlJc w:val="left"/>
      <w:pPr>
        <w:tabs>
          <w:tab w:val="num" w:pos="2160"/>
        </w:tabs>
        <w:ind w:left="2160" w:hanging="360"/>
      </w:pPr>
    </w:lvl>
    <w:lvl w:ilvl="3" w:tplc="0D3ABDC2" w:tentative="1">
      <w:start w:val="1"/>
      <w:numFmt w:val="decimal"/>
      <w:lvlText w:val="%4."/>
      <w:lvlJc w:val="left"/>
      <w:pPr>
        <w:tabs>
          <w:tab w:val="num" w:pos="2880"/>
        </w:tabs>
        <w:ind w:left="2880" w:hanging="360"/>
      </w:pPr>
    </w:lvl>
    <w:lvl w:ilvl="4" w:tplc="67743292" w:tentative="1">
      <w:start w:val="1"/>
      <w:numFmt w:val="decimal"/>
      <w:lvlText w:val="%5."/>
      <w:lvlJc w:val="left"/>
      <w:pPr>
        <w:tabs>
          <w:tab w:val="num" w:pos="3600"/>
        </w:tabs>
        <w:ind w:left="3600" w:hanging="360"/>
      </w:pPr>
    </w:lvl>
    <w:lvl w:ilvl="5" w:tplc="5C709E1E" w:tentative="1">
      <w:start w:val="1"/>
      <w:numFmt w:val="decimal"/>
      <w:lvlText w:val="%6."/>
      <w:lvlJc w:val="left"/>
      <w:pPr>
        <w:tabs>
          <w:tab w:val="num" w:pos="4320"/>
        </w:tabs>
        <w:ind w:left="4320" w:hanging="360"/>
      </w:pPr>
    </w:lvl>
    <w:lvl w:ilvl="6" w:tplc="777A18CC" w:tentative="1">
      <w:start w:val="1"/>
      <w:numFmt w:val="decimal"/>
      <w:lvlText w:val="%7."/>
      <w:lvlJc w:val="left"/>
      <w:pPr>
        <w:tabs>
          <w:tab w:val="num" w:pos="5040"/>
        </w:tabs>
        <w:ind w:left="5040" w:hanging="360"/>
      </w:pPr>
    </w:lvl>
    <w:lvl w:ilvl="7" w:tplc="CBD41704" w:tentative="1">
      <w:start w:val="1"/>
      <w:numFmt w:val="decimal"/>
      <w:lvlText w:val="%8."/>
      <w:lvlJc w:val="left"/>
      <w:pPr>
        <w:tabs>
          <w:tab w:val="num" w:pos="5760"/>
        </w:tabs>
        <w:ind w:left="5760" w:hanging="360"/>
      </w:pPr>
    </w:lvl>
    <w:lvl w:ilvl="8" w:tplc="50182852" w:tentative="1">
      <w:start w:val="1"/>
      <w:numFmt w:val="decimal"/>
      <w:lvlText w:val="%9."/>
      <w:lvlJc w:val="left"/>
      <w:pPr>
        <w:tabs>
          <w:tab w:val="num" w:pos="6480"/>
        </w:tabs>
        <w:ind w:left="6480" w:hanging="360"/>
      </w:pPr>
    </w:lvl>
  </w:abstractNum>
  <w:abstractNum w:abstractNumId="19" w15:restartNumberingAfterBreak="0">
    <w:nsid w:val="68DB5D28"/>
    <w:multiLevelType w:val="hybridMultilevel"/>
    <w:tmpl w:val="138AD63A"/>
    <w:lvl w:ilvl="0" w:tplc="12EAFAD0">
      <w:start w:val="2"/>
      <w:numFmt w:val="lowerRoman"/>
      <w:lvlText w:val="%1."/>
      <w:lvlJc w:val="right"/>
      <w:pPr>
        <w:tabs>
          <w:tab w:val="num" w:pos="720"/>
        </w:tabs>
        <w:ind w:left="720" w:hanging="360"/>
      </w:pPr>
    </w:lvl>
    <w:lvl w:ilvl="1" w:tplc="AFD870EE">
      <w:start w:val="1"/>
      <w:numFmt w:val="bullet"/>
      <w:lvlText w:val="o"/>
      <w:lvlJc w:val="left"/>
      <w:pPr>
        <w:tabs>
          <w:tab w:val="num" w:pos="1440"/>
        </w:tabs>
        <w:ind w:left="1440" w:hanging="360"/>
      </w:pPr>
      <w:rPr>
        <w:rFonts w:ascii="Courier New" w:hAnsi="Courier New" w:hint="default"/>
        <w:sz w:val="20"/>
      </w:rPr>
    </w:lvl>
    <w:lvl w:ilvl="2" w:tplc="FB64B6DC" w:tentative="1">
      <w:start w:val="1"/>
      <w:numFmt w:val="decimal"/>
      <w:lvlText w:val="%3."/>
      <w:lvlJc w:val="left"/>
      <w:pPr>
        <w:tabs>
          <w:tab w:val="num" w:pos="2160"/>
        </w:tabs>
        <w:ind w:left="2160" w:hanging="360"/>
      </w:pPr>
    </w:lvl>
    <w:lvl w:ilvl="3" w:tplc="9D0AFAB4" w:tentative="1">
      <w:start w:val="1"/>
      <w:numFmt w:val="decimal"/>
      <w:lvlText w:val="%4."/>
      <w:lvlJc w:val="left"/>
      <w:pPr>
        <w:tabs>
          <w:tab w:val="num" w:pos="2880"/>
        </w:tabs>
        <w:ind w:left="2880" w:hanging="360"/>
      </w:pPr>
    </w:lvl>
    <w:lvl w:ilvl="4" w:tplc="967E00F8" w:tentative="1">
      <w:start w:val="1"/>
      <w:numFmt w:val="decimal"/>
      <w:lvlText w:val="%5."/>
      <w:lvlJc w:val="left"/>
      <w:pPr>
        <w:tabs>
          <w:tab w:val="num" w:pos="3600"/>
        </w:tabs>
        <w:ind w:left="3600" w:hanging="360"/>
      </w:pPr>
    </w:lvl>
    <w:lvl w:ilvl="5" w:tplc="61D48EFA" w:tentative="1">
      <w:start w:val="1"/>
      <w:numFmt w:val="decimal"/>
      <w:lvlText w:val="%6."/>
      <w:lvlJc w:val="left"/>
      <w:pPr>
        <w:tabs>
          <w:tab w:val="num" w:pos="4320"/>
        </w:tabs>
        <w:ind w:left="4320" w:hanging="360"/>
      </w:pPr>
    </w:lvl>
    <w:lvl w:ilvl="6" w:tplc="93886FEC" w:tentative="1">
      <w:start w:val="1"/>
      <w:numFmt w:val="decimal"/>
      <w:lvlText w:val="%7."/>
      <w:lvlJc w:val="left"/>
      <w:pPr>
        <w:tabs>
          <w:tab w:val="num" w:pos="5040"/>
        </w:tabs>
        <w:ind w:left="5040" w:hanging="360"/>
      </w:pPr>
    </w:lvl>
    <w:lvl w:ilvl="7" w:tplc="547A2894" w:tentative="1">
      <w:start w:val="1"/>
      <w:numFmt w:val="decimal"/>
      <w:lvlText w:val="%8."/>
      <w:lvlJc w:val="left"/>
      <w:pPr>
        <w:tabs>
          <w:tab w:val="num" w:pos="5760"/>
        </w:tabs>
        <w:ind w:left="5760" w:hanging="360"/>
      </w:pPr>
    </w:lvl>
    <w:lvl w:ilvl="8" w:tplc="2FDA29CC" w:tentative="1">
      <w:start w:val="1"/>
      <w:numFmt w:val="decimal"/>
      <w:lvlText w:val="%9."/>
      <w:lvlJc w:val="left"/>
      <w:pPr>
        <w:tabs>
          <w:tab w:val="num" w:pos="6480"/>
        </w:tabs>
        <w:ind w:left="6480" w:hanging="360"/>
      </w:pPr>
    </w:lvl>
  </w:abstractNum>
  <w:abstractNum w:abstractNumId="20" w15:restartNumberingAfterBreak="0">
    <w:nsid w:val="6FBD66BF"/>
    <w:multiLevelType w:val="multilevel"/>
    <w:tmpl w:val="EEE4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FE0929"/>
    <w:multiLevelType w:val="multilevel"/>
    <w:tmpl w:val="226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35924"/>
    <w:multiLevelType w:val="multilevel"/>
    <w:tmpl w:val="12DA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702FA1"/>
    <w:multiLevelType w:val="multilevel"/>
    <w:tmpl w:val="CF6E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1A7E4A"/>
    <w:multiLevelType w:val="multilevel"/>
    <w:tmpl w:val="851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B23345"/>
    <w:multiLevelType w:val="multilevel"/>
    <w:tmpl w:val="5574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7"/>
  </w:num>
  <w:num w:numId="6">
    <w:abstractNumId w:val="23"/>
    <w:lvlOverride w:ilvl="0">
      <w:lvl w:ilvl="0">
        <w:numFmt w:val="upperLetter"/>
        <w:lvlText w:val="%1."/>
        <w:lvlJc w:val="left"/>
      </w:lvl>
    </w:lvlOverride>
  </w:num>
  <w:num w:numId="7">
    <w:abstractNumId w:val="9"/>
  </w:num>
  <w:num w:numId="8">
    <w:abstractNumId w:val="20"/>
    <w:lvlOverride w:ilvl="0">
      <w:lvl w:ilvl="0">
        <w:numFmt w:val="upperLetter"/>
        <w:lvlText w:val="%1."/>
        <w:lvlJc w:val="left"/>
      </w:lvl>
    </w:lvlOverride>
  </w:num>
  <w:num w:numId="9">
    <w:abstractNumId w:val="12"/>
    <w:lvlOverride w:ilvl="0">
      <w:lvl w:ilvl="0">
        <w:numFmt w:val="upperLetter"/>
        <w:lvlText w:val="%1."/>
        <w:lvlJc w:val="left"/>
      </w:lvl>
    </w:lvlOverride>
  </w:num>
  <w:num w:numId="10">
    <w:abstractNumId w:val="12"/>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6"/>
    <w:lvlOverride w:ilvl="0">
      <w:lvl w:ilvl="0">
        <w:numFmt w:val="lowerRoman"/>
        <w:lvlText w:val="%1."/>
        <w:lvlJc w:val="right"/>
      </w:lvl>
    </w:lvlOverride>
  </w:num>
  <w:num w:numId="12">
    <w:abstractNumId w:val="16"/>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19"/>
  </w:num>
  <w:num w:numId="14">
    <w:abstractNumId w:val="19"/>
    <w:lvlOverride w:ilvl="1">
      <w:lvl w:ilvl="1" w:tplc="AFD870EE">
        <w:numFmt w:val="bullet"/>
        <w:lvlText w:val=""/>
        <w:lvlJc w:val="left"/>
        <w:pPr>
          <w:tabs>
            <w:tab w:val="num" w:pos="1440"/>
          </w:tabs>
          <w:ind w:left="1440" w:hanging="360"/>
        </w:pPr>
        <w:rPr>
          <w:rFonts w:ascii="Symbol" w:hAnsi="Symbol" w:hint="default"/>
          <w:sz w:val="20"/>
        </w:rPr>
      </w:lvl>
    </w:lvlOverride>
  </w:num>
  <w:num w:numId="15">
    <w:abstractNumId w:val="17"/>
  </w:num>
  <w:num w:numId="16">
    <w:abstractNumId w:val="17"/>
    <w:lvlOverride w:ilvl="1">
      <w:lvl w:ilvl="1" w:tplc="3E84A248">
        <w:numFmt w:val="bullet"/>
        <w:lvlText w:val=""/>
        <w:lvlJc w:val="left"/>
        <w:pPr>
          <w:tabs>
            <w:tab w:val="num" w:pos="1440"/>
          </w:tabs>
          <w:ind w:left="1440" w:hanging="360"/>
        </w:pPr>
        <w:rPr>
          <w:rFonts w:ascii="Symbol" w:hAnsi="Symbol" w:hint="default"/>
          <w:sz w:val="20"/>
        </w:rPr>
      </w:lvl>
    </w:lvlOverride>
  </w:num>
  <w:num w:numId="17">
    <w:abstractNumId w:val="4"/>
  </w:num>
  <w:num w:numId="18">
    <w:abstractNumId w:val="4"/>
    <w:lvlOverride w:ilvl="1">
      <w:lvl w:ilvl="1" w:tplc="1A64B116">
        <w:numFmt w:val="bullet"/>
        <w:lvlText w:val=""/>
        <w:lvlJc w:val="left"/>
        <w:pPr>
          <w:tabs>
            <w:tab w:val="num" w:pos="1440"/>
          </w:tabs>
          <w:ind w:left="1440" w:hanging="360"/>
        </w:pPr>
        <w:rPr>
          <w:rFonts w:ascii="Symbol" w:hAnsi="Symbol" w:hint="default"/>
          <w:sz w:val="20"/>
        </w:rPr>
      </w:lvl>
    </w:lvlOverride>
  </w:num>
  <w:num w:numId="19">
    <w:abstractNumId w:val="13"/>
  </w:num>
  <w:num w:numId="20">
    <w:abstractNumId w:val="13"/>
    <w:lvlOverride w:ilvl="1">
      <w:lvl w:ilvl="1" w:tplc="CE84469C">
        <w:numFmt w:val="bullet"/>
        <w:lvlText w:val=""/>
        <w:lvlJc w:val="left"/>
        <w:pPr>
          <w:tabs>
            <w:tab w:val="num" w:pos="1440"/>
          </w:tabs>
          <w:ind w:left="1440" w:hanging="360"/>
        </w:pPr>
        <w:rPr>
          <w:rFonts w:ascii="Symbol" w:hAnsi="Symbol" w:hint="default"/>
          <w:sz w:val="20"/>
        </w:rPr>
      </w:lvl>
    </w:lvlOverride>
  </w:num>
  <w:num w:numId="21">
    <w:abstractNumId w:val="11"/>
  </w:num>
  <w:num w:numId="22">
    <w:abstractNumId w:val="11"/>
    <w:lvlOverride w:ilvl="1">
      <w:lvl w:ilvl="1" w:tplc="83CEE744">
        <w:numFmt w:val="bullet"/>
        <w:lvlText w:val=""/>
        <w:lvlJc w:val="left"/>
        <w:pPr>
          <w:tabs>
            <w:tab w:val="num" w:pos="1440"/>
          </w:tabs>
          <w:ind w:left="1440" w:hanging="360"/>
        </w:pPr>
        <w:rPr>
          <w:rFonts w:ascii="Symbol" w:hAnsi="Symbol" w:hint="default"/>
          <w:sz w:val="20"/>
        </w:rPr>
      </w:lvl>
    </w:lvlOverride>
  </w:num>
  <w:num w:numId="23">
    <w:abstractNumId w:val="18"/>
  </w:num>
  <w:num w:numId="24">
    <w:abstractNumId w:val="18"/>
    <w:lvlOverride w:ilvl="1">
      <w:lvl w:ilvl="1" w:tplc="B6E6420E">
        <w:numFmt w:val="bullet"/>
        <w:lvlText w:val=""/>
        <w:lvlJc w:val="left"/>
        <w:pPr>
          <w:tabs>
            <w:tab w:val="num" w:pos="1440"/>
          </w:tabs>
          <w:ind w:left="1440" w:hanging="360"/>
        </w:pPr>
        <w:rPr>
          <w:rFonts w:ascii="Symbol" w:hAnsi="Symbol" w:hint="default"/>
          <w:sz w:val="20"/>
        </w:rPr>
      </w:lvl>
    </w:lvlOverride>
  </w:num>
  <w:num w:numId="25">
    <w:abstractNumId w:val="8"/>
  </w:num>
  <w:num w:numId="26">
    <w:abstractNumId w:val="8"/>
    <w:lvlOverride w:ilvl="1">
      <w:lvl w:ilvl="1" w:tplc="C2888384">
        <w:numFmt w:val="bullet"/>
        <w:lvlText w:val=""/>
        <w:lvlJc w:val="left"/>
        <w:pPr>
          <w:tabs>
            <w:tab w:val="num" w:pos="1440"/>
          </w:tabs>
          <w:ind w:left="1440" w:hanging="360"/>
        </w:pPr>
        <w:rPr>
          <w:rFonts w:ascii="Symbol" w:hAnsi="Symbol" w:hint="default"/>
          <w:sz w:val="20"/>
        </w:rPr>
      </w:lvl>
    </w:lvlOverride>
  </w:num>
  <w:num w:numId="27">
    <w:abstractNumId w:val="14"/>
  </w:num>
  <w:num w:numId="28">
    <w:abstractNumId w:val="10"/>
  </w:num>
  <w:num w:numId="29">
    <w:abstractNumId w:val="24"/>
  </w:num>
  <w:num w:numId="30">
    <w:abstractNumId w:val="21"/>
  </w:num>
  <w:num w:numId="31">
    <w:abstractNumId w:val="22"/>
  </w:num>
  <w:num w:numId="32">
    <w:abstractNumId w:val="15"/>
  </w:num>
  <w:num w:numId="33">
    <w:abstractNumId w:val="25"/>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6D"/>
    <w:rsid w:val="000019BE"/>
    <w:rsid w:val="000C34A8"/>
    <w:rsid w:val="000E14B7"/>
    <w:rsid w:val="000E2250"/>
    <w:rsid w:val="000E6BEC"/>
    <w:rsid w:val="001528D2"/>
    <w:rsid w:val="001736FC"/>
    <w:rsid w:val="001C5637"/>
    <w:rsid w:val="0020027E"/>
    <w:rsid w:val="002A5C27"/>
    <w:rsid w:val="002A6E8C"/>
    <w:rsid w:val="003D4766"/>
    <w:rsid w:val="003E6891"/>
    <w:rsid w:val="00401E1D"/>
    <w:rsid w:val="004133FA"/>
    <w:rsid w:val="004C735D"/>
    <w:rsid w:val="004E2526"/>
    <w:rsid w:val="00504AEA"/>
    <w:rsid w:val="00513259"/>
    <w:rsid w:val="00516EFA"/>
    <w:rsid w:val="00574B5C"/>
    <w:rsid w:val="006331B5"/>
    <w:rsid w:val="0064552A"/>
    <w:rsid w:val="00662844"/>
    <w:rsid w:val="006A6E79"/>
    <w:rsid w:val="006E74FB"/>
    <w:rsid w:val="007028DD"/>
    <w:rsid w:val="007E6A6E"/>
    <w:rsid w:val="00800AA6"/>
    <w:rsid w:val="008327D3"/>
    <w:rsid w:val="008B2B28"/>
    <w:rsid w:val="008D1358"/>
    <w:rsid w:val="008F21EA"/>
    <w:rsid w:val="009217F4"/>
    <w:rsid w:val="00934D6D"/>
    <w:rsid w:val="0099146B"/>
    <w:rsid w:val="009A678D"/>
    <w:rsid w:val="00A21EDB"/>
    <w:rsid w:val="00A47005"/>
    <w:rsid w:val="00A76AA9"/>
    <w:rsid w:val="00AB16FB"/>
    <w:rsid w:val="00B02240"/>
    <w:rsid w:val="00B33F88"/>
    <w:rsid w:val="00B551FF"/>
    <w:rsid w:val="00BB1757"/>
    <w:rsid w:val="00C37A4A"/>
    <w:rsid w:val="00C62440"/>
    <w:rsid w:val="00CA5CF8"/>
    <w:rsid w:val="00CC6F60"/>
    <w:rsid w:val="00CE2E80"/>
    <w:rsid w:val="00DE2640"/>
    <w:rsid w:val="00E27271"/>
    <w:rsid w:val="00E37F92"/>
    <w:rsid w:val="00E54DE0"/>
    <w:rsid w:val="00E54FAB"/>
    <w:rsid w:val="00EA342A"/>
    <w:rsid w:val="00EC4830"/>
    <w:rsid w:val="00F040E7"/>
    <w:rsid w:val="00F423DC"/>
    <w:rsid w:val="00F62352"/>
    <w:rsid w:val="00F62CCB"/>
    <w:rsid w:val="00F808B9"/>
    <w:rsid w:val="00FA598A"/>
    <w:rsid w:val="00FC181E"/>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6DBAA"/>
  <w14:defaultImageDpi w14:val="32767"/>
  <w15:docId w15:val="{C422EE0E-383E-4BF2-88D0-0BC762C6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19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FA"/>
    <w:pPr>
      <w:ind w:left="720"/>
      <w:contextualSpacing/>
    </w:pPr>
  </w:style>
  <w:style w:type="paragraph" w:styleId="NormalWeb">
    <w:name w:val="Normal (Web)"/>
    <w:basedOn w:val="Normal"/>
    <w:uiPriority w:val="99"/>
    <w:semiHidden/>
    <w:unhideWhenUsed/>
    <w:rsid w:val="00800AA6"/>
    <w:rPr>
      <w:rFonts w:ascii="Times New Roman" w:hAnsi="Times New Roman" w:cs="Times New Roman"/>
    </w:rPr>
  </w:style>
  <w:style w:type="paragraph" w:styleId="Header">
    <w:name w:val="header"/>
    <w:basedOn w:val="Normal"/>
    <w:link w:val="HeaderChar"/>
    <w:uiPriority w:val="99"/>
    <w:unhideWhenUsed/>
    <w:rsid w:val="00FA598A"/>
    <w:pPr>
      <w:tabs>
        <w:tab w:val="center" w:pos="4680"/>
        <w:tab w:val="right" w:pos="9360"/>
      </w:tabs>
    </w:pPr>
  </w:style>
  <w:style w:type="character" w:customStyle="1" w:styleId="HeaderChar">
    <w:name w:val="Header Char"/>
    <w:basedOn w:val="DefaultParagraphFont"/>
    <w:link w:val="Header"/>
    <w:uiPriority w:val="99"/>
    <w:rsid w:val="00FA598A"/>
  </w:style>
  <w:style w:type="paragraph" w:styleId="Footer">
    <w:name w:val="footer"/>
    <w:basedOn w:val="Normal"/>
    <w:link w:val="FooterChar"/>
    <w:uiPriority w:val="99"/>
    <w:unhideWhenUsed/>
    <w:rsid w:val="00FA598A"/>
    <w:pPr>
      <w:tabs>
        <w:tab w:val="center" w:pos="4680"/>
        <w:tab w:val="right" w:pos="9360"/>
      </w:tabs>
    </w:pPr>
  </w:style>
  <w:style w:type="character" w:customStyle="1" w:styleId="FooterChar">
    <w:name w:val="Footer Char"/>
    <w:basedOn w:val="DefaultParagraphFont"/>
    <w:link w:val="Footer"/>
    <w:uiPriority w:val="99"/>
    <w:rsid w:val="00FA598A"/>
  </w:style>
  <w:style w:type="paragraph" w:styleId="DocumentMap">
    <w:name w:val="Document Map"/>
    <w:basedOn w:val="Normal"/>
    <w:link w:val="DocumentMapChar"/>
    <w:uiPriority w:val="99"/>
    <w:semiHidden/>
    <w:unhideWhenUsed/>
    <w:rsid w:val="000019BE"/>
    <w:rPr>
      <w:rFonts w:ascii="Times New Roman" w:hAnsi="Times New Roman" w:cs="Times New Roman"/>
    </w:rPr>
  </w:style>
  <w:style w:type="character" w:customStyle="1" w:styleId="DocumentMapChar">
    <w:name w:val="Document Map Char"/>
    <w:basedOn w:val="DefaultParagraphFont"/>
    <w:link w:val="DocumentMap"/>
    <w:uiPriority w:val="99"/>
    <w:semiHidden/>
    <w:rsid w:val="000019BE"/>
    <w:rPr>
      <w:rFonts w:ascii="Times New Roman" w:hAnsi="Times New Roman" w:cs="Times New Roman"/>
    </w:rPr>
  </w:style>
  <w:style w:type="character" w:customStyle="1" w:styleId="Heading2Char">
    <w:name w:val="Heading 2 Char"/>
    <w:basedOn w:val="DefaultParagraphFont"/>
    <w:link w:val="Heading2"/>
    <w:uiPriority w:val="9"/>
    <w:rsid w:val="000019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7384">
      <w:bodyDiv w:val="1"/>
      <w:marLeft w:val="0"/>
      <w:marRight w:val="0"/>
      <w:marTop w:val="0"/>
      <w:marBottom w:val="0"/>
      <w:divBdr>
        <w:top w:val="none" w:sz="0" w:space="0" w:color="auto"/>
        <w:left w:val="none" w:sz="0" w:space="0" w:color="auto"/>
        <w:bottom w:val="none" w:sz="0" w:space="0" w:color="auto"/>
        <w:right w:val="none" w:sz="0" w:space="0" w:color="auto"/>
      </w:divBdr>
    </w:div>
    <w:div w:id="451361912">
      <w:bodyDiv w:val="1"/>
      <w:marLeft w:val="0"/>
      <w:marRight w:val="0"/>
      <w:marTop w:val="0"/>
      <w:marBottom w:val="0"/>
      <w:divBdr>
        <w:top w:val="none" w:sz="0" w:space="0" w:color="auto"/>
        <w:left w:val="none" w:sz="0" w:space="0" w:color="auto"/>
        <w:bottom w:val="none" w:sz="0" w:space="0" w:color="auto"/>
        <w:right w:val="none" w:sz="0" w:space="0" w:color="auto"/>
      </w:divBdr>
    </w:div>
    <w:div w:id="480736407">
      <w:bodyDiv w:val="1"/>
      <w:marLeft w:val="0"/>
      <w:marRight w:val="0"/>
      <w:marTop w:val="0"/>
      <w:marBottom w:val="0"/>
      <w:divBdr>
        <w:top w:val="none" w:sz="0" w:space="0" w:color="auto"/>
        <w:left w:val="none" w:sz="0" w:space="0" w:color="auto"/>
        <w:bottom w:val="none" w:sz="0" w:space="0" w:color="auto"/>
        <w:right w:val="none" w:sz="0" w:space="0" w:color="auto"/>
      </w:divBdr>
    </w:div>
    <w:div w:id="764768907">
      <w:bodyDiv w:val="1"/>
      <w:marLeft w:val="0"/>
      <w:marRight w:val="0"/>
      <w:marTop w:val="0"/>
      <w:marBottom w:val="0"/>
      <w:divBdr>
        <w:top w:val="none" w:sz="0" w:space="0" w:color="auto"/>
        <w:left w:val="none" w:sz="0" w:space="0" w:color="auto"/>
        <w:bottom w:val="none" w:sz="0" w:space="0" w:color="auto"/>
        <w:right w:val="none" w:sz="0" w:space="0" w:color="auto"/>
      </w:divBdr>
    </w:div>
    <w:div w:id="998538772">
      <w:bodyDiv w:val="1"/>
      <w:marLeft w:val="0"/>
      <w:marRight w:val="0"/>
      <w:marTop w:val="0"/>
      <w:marBottom w:val="0"/>
      <w:divBdr>
        <w:top w:val="none" w:sz="0" w:space="0" w:color="auto"/>
        <w:left w:val="none" w:sz="0" w:space="0" w:color="auto"/>
        <w:bottom w:val="none" w:sz="0" w:space="0" w:color="auto"/>
        <w:right w:val="none" w:sz="0" w:space="0" w:color="auto"/>
      </w:divBdr>
    </w:div>
    <w:div w:id="1117985021">
      <w:bodyDiv w:val="1"/>
      <w:marLeft w:val="0"/>
      <w:marRight w:val="0"/>
      <w:marTop w:val="0"/>
      <w:marBottom w:val="0"/>
      <w:divBdr>
        <w:top w:val="none" w:sz="0" w:space="0" w:color="auto"/>
        <w:left w:val="none" w:sz="0" w:space="0" w:color="auto"/>
        <w:bottom w:val="none" w:sz="0" w:space="0" w:color="auto"/>
        <w:right w:val="none" w:sz="0" w:space="0" w:color="auto"/>
      </w:divBdr>
    </w:div>
    <w:div w:id="1609969413">
      <w:bodyDiv w:val="1"/>
      <w:marLeft w:val="0"/>
      <w:marRight w:val="0"/>
      <w:marTop w:val="0"/>
      <w:marBottom w:val="0"/>
      <w:divBdr>
        <w:top w:val="none" w:sz="0" w:space="0" w:color="auto"/>
        <w:left w:val="none" w:sz="0" w:space="0" w:color="auto"/>
        <w:bottom w:val="none" w:sz="0" w:space="0" w:color="auto"/>
        <w:right w:val="none" w:sz="0" w:space="0" w:color="auto"/>
      </w:divBdr>
    </w:div>
    <w:div w:id="1940142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EFDD-BA97-448B-BCB6-AC7E4C3A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English Dept</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Thomas, Danielle N. (UMKC-Student)</cp:lastModifiedBy>
  <cp:revision>2</cp:revision>
  <dcterms:created xsi:type="dcterms:W3CDTF">2018-05-16T19:59:00Z</dcterms:created>
  <dcterms:modified xsi:type="dcterms:W3CDTF">2018-05-16T19:59:00Z</dcterms:modified>
</cp:coreProperties>
</file>